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8ACC" w14:textId="6F18546E" w:rsidR="002B13D7" w:rsidRDefault="002B13D7">
      <w:pPr>
        <w:rPr>
          <w:sz w:val="24"/>
          <w:szCs w:val="24"/>
          <w:lang w:val="es-MX"/>
        </w:rPr>
      </w:pPr>
    </w:p>
    <w:p w14:paraId="6D3216F7" w14:textId="62A89499" w:rsidR="0093520D" w:rsidRPr="008F5818" w:rsidRDefault="0093520D" w:rsidP="008F581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8F5818">
        <w:rPr>
          <w:rFonts w:ascii="Arial" w:hAnsi="Arial" w:cs="Arial"/>
          <w:b/>
          <w:bCs/>
          <w:sz w:val="28"/>
          <w:szCs w:val="28"/>
          <w:lang w:val="es-ES"/>
        </w:rPr>
        <w:t>Protocolo de apoyo y acompañamiento a estudiantes en cuarentena debido a COVID 19</w:t>
      </w:r>
    </w:p>
    <w:p w14:paraId="5F70511E" w14:textId="72E4C390" w:rsidR="00D47E7F" w:rsidRDefault="00D47E7F" w:rsidP="0093520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4D2F5915" w14:textId="074F8F19" w:rsidR="00D47E7F" w:rsidRPr="005A3630" w:rsidRDefault="00D47E7F" w:rsidP="0093520D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es-ES"/>
        </w:rPr>
      </w:pPr>
      <w:r w:rsidRPr="005A3630">
        <w:rPr>
          <w:rFonts w:ascii="Arial" w:hAnsi="Arial" w:cs="Arial"/>
          <w:sz w:val="28"/>
          <w:szCs w:val="28"/>
          <w:u w:val="single"/>
          <w:lang w:val="es-ES"/>
        </w:rPr>
        <w:t>Primer caso: Alumnos en cuarentena</w:t>
      </w:r>
    </w:p>
    <w:p w14:paraId="35A804A2" w14:textId="77777777" w:rsidR="0093520D" w:rsidRPr="0093520D" w:rsidRDefault="0093520D" w:rsidP="009352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58E1B76" w14:textId="520CD158" w:rsidR="009F5CEC" w:rsidRDefault="0093520D" w:rsidP="00AA5019">
      <w:pPr>
        <w:pStyle w:val="Prrafodelista"/>
        <w:keepNext/>
        <w:keepLines/>
        <w:numPr>
          <w:ilvl w:val="0"/>
          <w:numId w:val="23"/>
        </w:numPr>
        <w:spacing w:before="40" w:after="0" w:line="240" w:lineRule="auto"/>
        <w:ind w:left="142" w:hanging="709"/>
        <w:jc w:val="both"/>
        <w:outlineLvl w:val="1"/>
        <w:rPr>
          <w:rFonts w:ascii="Arial" w:eastAsiaTheme="majorEastAsia" w:hAnsi="Arial" w:cs="Arial"/>
          <w:sz w:val="24"/>
          <w:szCs w:val="24"/>
          <w:lang w:val="es-ES"/>
        </w:rPr>
      </w:pPr>
      <w:r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En el contexto de la emergencia sanitaria, producido por la pandemia del COVID-19, el establecimiento proveerá </w:t>
      </w:r>
      <w:r w:rsidR="007235A2" w:rsidRPr="009F5CEC">
        <w:rPr>
          <w:rFonts w:ascii="Arial" w:eastAsiaTheme="majorEastAsia" w:hAnsi="Arial" w:cs="Arial"/>
          <w:sz w:val="24"/>
          <w:szCs w:val="24"/>
          <w:lang w:val="es-ES"/>
        </w:rPr>
        <w:t>de</w:t>
      </w:r>
      <w:r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 apoyo académico necesario para que los y las estudiantes que se encuentran en periodo de aislamiento, logren avanzar en los aprendizajes correspondiente a su nivel, de acuerdo a la planificación establecida para cada asignatura</w:t>
      </w:r>
      <w:r w:rsidR="007235A2" w:rsidRPr="009F5CEC">
        <w:rPr>
          <w:rFonts w:ascii="Arial" w:eastAsiaTheme="majorEastAsia" w:hAnsi="Arial" w:cs="Arial"/>
          <w:sz w:val="24"/>
          <w:szCs w:val="24"/>
          <w:lang w:val="es-ES"/>
        </w:rPr>
        <w:t>,</w:t>
      </w:r>
      <w:r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 a través de las plataformas tecnológicas disponibles, tales como</w:t>
      </w:r>
      <w:r w:rsidR="00AA5019">
        <w:rPr>
          <w:rFonts w:ascii="Arial" w:eastAsiaTheme="majorEastAsia" w:hAnsi="Arial" w:cs="Arial"/>
          <w:sz w:val="24"/>
          <w:szCs w:val="24"/>
          <w:lang w:val="es-ES"/>
        </w:rPr>
        <w:t>:</w:t>
      </w:r>
      <w:r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 Classroom y correo electrónico.</w:t>
      </w:r>
    </w:p>
    <w:p w14:paraId="79BF3E2C" w14:textId="1A5A5D8A" w:rsidR="009F5CEC" w:rsidRDefault="0093520D" w:rsidP="00AA5019">
      <w:pPr>
        <w:pStyle w:val="Prrafodelista"/>
        <w:keepNext/>
        <w:keepLines/>
        <w:numPr>
          <w:ilvl w:val="0"/>
          <w:numId w:val="23"/>
        </w:numPr>
        <w:spacing w:before="40" w:after="0" w:line="240" w:lineRule="auto"/>
        <w:ind w:left="142" w:hanging="709"/>
        <w:jc w:val="both"/>
        <w:outlineLvl w:val="1"/>
        <w:rPr>
          <w:rFonts w:ascii="Arial" w:eastAsiaTheme="majorEastAsia" w:hAnsi="Arial" w:cs="Arial"/>
          <w:sz w:val="24"/>
          <w:szCs w:val="24"/>
          <w:lang w:val="es-ES"/>
        </w:rPr>
      </w:pPr>
      <w:r w:rsidRPr="009F5CEC">
        <w:rPr>
          <w:rFonts w:ascii="Arial" w:eastAsiaTheme="majorEastAsia" w:hAnsi="Arial" w:cs="Arial"/>
          <w:sz w:val="24"/>
          <w:szCs w:val="24"/>
          <w:lang w:val="es-ES"/>
        </w:rPr>
        <w:t>Este plan de apoyo podrá ser utilizado</w:t>
      </w:r>
      <w:r w:rsidR="001F457D"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 </w:t>
      </w:r>
      <w:r w:rsidR="001F457D" w:rsidRPr="009F5CE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desde que </w:t>
      </w:r>
      <w:r w:rsidR="007322B4" w:rsidRPr="009F5CE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el apoderado </w:t>
      </w:r>
      <w:r w:rsidR="001F457D" w:rsidRPr="009F5CEC">
        <w:rPr>
          <w:rFonts w:ascii="Arial" w:hAnsi="Arial" w:cs="Arial"/>
          <w:color w:val="000000" w:themeColor="text1"/>
          <w:sz w:val="24"/>
          <w:szCs w:val="24"/>
          <w:lang w:val="es-ES"/>
        </w:rPr>
        <w:t>notifica al establecimiento del aislamiento del estudiante, ya sea por PCR positivo, sospecha de contagio o se encuentre en estado de ale</w:t>
      </w:r>
      <w:r w:rsidR="009F5CEC">
        <w:rPr>
          <w:rFonts w:ascii="Arial" w:hAnsi="Arial" w:cs="Arial"/>
          <w:color w:val="000000" w:themeColor="text1"/>
          <w:sz w:val="24"/>
          <w:szCs w:val="24"/>
          <w:lang w:val="es-ES"/>
        </w:rPr>
        <w:t>r</w:t>
      </w:r>
      <w:r w:rsidR="001F457D" w:rsidRPr="009F5CEC">
        <w:rPr>
          <w:rFonts w:ascii="Arial" w:hAnsi="Arial" w:cs="Arial"/>
          <w:color w:val="000000" w:themeColor="text1"/>
          <w:sz w:val="24"/>
          <w:szCs w:val="24"/>
          <w:lang w:val="es-ES"/>
        </w:rPr>
        <w:t>ta COVID</w:t>
      </w:r>
      <w:r w:rsidR="007322B4" w:rsidRPr="009F5CE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6C7165" w:rsidRPr="009F5CE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y en cuanto </w:t>
      </w:r>
      <w:r w:rsidR="001F457D" w:rsidRPr="009F5CEC">
        <w:rPr>
          <w:rFonts w:ascii="Arial" w:hAnsi="Arial" w:cs="Arial"/>
          <w:color w:val="000000" w:themeColor="text1"/>
          <w:sz w:val="24"/>
          <w:szCs w:val="24"/>
          <w:lang w:val="es-ES"/>
        </w:rPr>
        <w:t>e</w:t>
      </w:r>
      <w:r w:rsidRPr="009F5CEC">
        <w:rPr>
          <w:rFonts w:ascii="Arial" w:eastAsiaTheme="majorEastAsia" w:hAnsi="Arial" w:cs="Arial"/>
          <w:sz w:val="24"/>
          <w:szCs w:val="24"/>
          <w:lang w:val="es-ES"/>
        </w:rPr>
        <w:t>l apoderado manifieste que el estado de salud es compatible con el quehacer estudiantil, situación que podrá ser respaldado por el médico tratante</w:t>
      </w:r>
      <w:r w:rsidR="00E46787" w:rsidRPr="009F5CEC">
        <w:rPr>
          <w:rFonts w:ascii="Arial" w:eastAsiaTheme="majorEastAsia" w:hAnsi="Arial" w:cs="Arial"/>
          <w:sz w:val="24"/>
          <w:szCs w:val="24"/>
          <w:lang w:val="es-ES"/>
        </w:rPr>
        <w:t>.</w:t>
      </w:r>
    </w:p>
    <w:p w14:paraId="09C67AEB" w14:textId="50C7F35C" w:rsidR="0093520D" w:rsidRDefault="0093520D" w:rsidP="00AA5019">
      <w:pPr>
        <w:pStyle w:val="Prrafodelista"/>
        <w:keepNext/>
        <w:keepLines/>
        <w:numPr>
          <w:ilvl w:val="0"/>
          <w:numId w:val="23"/>
        </w:numPr>
        <w:spacing w:before="40" w:after="0" w:line="240" w:lineRule="auto"/>
        <w:ind w:left="142" w:hanging="709"/>
        <w:jc w:val="both"/>
        <w:outlineLvl w:val="1"/>
        <w:rPr>
          <w:rFonts w:ascii="Arial" w:eastAsiaTheme="majorEastAsia" w:hAnsi="Arial" w:cs="Arial"/>
          <w:sz w:val="24"/>
          <w:szCs w:val="24"/>
          <w:lang w:val="es-ES"/>
        </w:rPr>
      </w:pPr>
      <w:r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Si el apoderado no autoriza </w:t>
      </w:r>
      <w:r w:rsidR="00C36ADD"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la </w:t>
      </w:r>
      <w:r w:rsidRPr="009F5CEC">
        <w:rPr>
          <w:rFonts w:ascii="Arial" w:eastAsiaTheme="majorEastAsia" w:hAnsi="Arial" w:cs="Arial"/>
          <w:sz w:val="24"/>
          <w:szCs w:val="24"/>
          <w:lang w:val="es-ES"/>
        </w:rPr>
        <w:t>incorpora</w:t>
      </w:r>
      <w:r w:rsidR="00C36ADD" w:rsidRPr="009F5CEC">
        <w:rPr>
          <w:rFonts w:ascii="Arial" w:eastAsiaTheme="majorEastAsia" w:hAnsi="Arial" w:cs="Arial"/>
          <w:sz w:val="24"/>
          <w:szCs w:val="24"/>
          <w:lang w:val="es-ES"/>
        </w:rPr>
        <w:t>ción</w:t>
      </w:r>
      <w:r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 a este plan</w:t>
      </w:r>
      <w:r w:rsidR="00C36ADD"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, con respaldo médico, entonces </w:t>
      </w:r>
      <w:r w:rsidR="009536D1"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el </w:t>
      </w:r>
      <w:r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estudiante y </w:t>
      </w:r>
      <w:r w:rsidR="009536D1" w:rsidRPr="009F5CEC">
        <w:rPr>
          <w:rFonts w:ascii="Arial" w:eastAsiaTheme="majorEastAsia" w:hAnsi="Arial" w:cs="Arial"/>
          <w:sz w:val="24"/>
          <w:szCs w:val="24"/>
          <w:lang w:val="es-ES"/>
        </w:rPr>
        <w:t>su apoderado deberán</w:t>
      </w:r>
      <w:r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 procurar que al volver se actualice en los contenidos, desarrollo de tareas, trabajos y otras actividades. </w:t>
      </w:r>
      <w:r w:rsidR="00D213EE" w:rsidRPr="009F5CEC">
        <w:rPr>
          <w:rFonts w:ascii="Arial" w:eastAsiaTheme="majorEastAsia" w:hAnsi="Arial" w:cs="Arial"/>
          <w:sz w:val="24"/>
          <w:szCs w:val="24"/>
          <w:lang w:val="es-ES"/>
        </w:rPr>
        <w:t>Esta gestión deberá se</w:t>
      </w:r>
      <w:r w:rsidR="00891AEA" w:rsidRPr="009F5CEC">
        <w:rPr>
          <w:rFonts w:ascii="Arial" w:eastAsiaTheme="majorEastAsia" w:hAnsi="Arial" w:cs="Arial"/>
          <w:sz w:val="24"/>
          <w:szCs w:val="24"/>
          <w:lang w:val="es-ES"/>
        </w:rPr>
        <w:t>r</w:t>
      </w:r>
      <w:r w:rsidR="00D213EE"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 realiza</w:t>
      </w:r>
      <w:r w:rsidR="00B154A8" w:rsidRPr="009F5CEC">
        <w:rPr>
          <w:rFonts w:ascii="Arial" w:eastAsiaTheme="majorEastAsia" w:hAnsi="Arial" w:cs="Arial"/>
          <w:sz w:val="24"/>
          <w:szCs w:val="24"/>
          <w:lang w:val="es-ES"/>
        </w:rPr>
        <w:t>da</w:t>
      </w:r>
      <w:r w:rsidR="00D213EE"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 en conjunto con el profesor je</w:t>
      </w:r>
      <w:r w:rsidR="00B154A8" w:rsidRPr="009F5CEC">
        <w:rPr>
          <w:rFonts w:ascii="Arial" w:eastAsiaTheme="majorEastAsia" w:hAnsi="Arial" w:cs="Arial"/>
          <w:sz w:val="24"/>
          <w:szCs w:val="24"/>
          <w:lang w:val="es-ES"/>
        </w:rPr>
        <w:t>f</w:t>
      </w:r>
      <w:r w:rsidR="00D213EE"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e y </w:t>
      </w:r>
      <w:r w:rsidR="00B154A8"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los </w:t>
      </w:r>
      <w:r w:rsidR="00D213EE"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profesores de asignatura. </w:t>
      </w:r>
      <w:r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Además, deberá responder las evaluaciones </w:t>
      </w:r>
      <w:r w:rsidR="001F423D" w:rsidRPr="009F5CEC">
        <w:rPr>
          <w:rFonts w:ascii="Arial" w:eastAsiaTheme="majorEastAsia" w:hAnsi="Arial" w:cs="Arial"/>
          <w:sz w:val="24"/>
          <w:szCs w:val="24"/>
          <w:lang w:val="es-ES"/>
        </w:rPr>
        <w:t>pendientes</w:t>
      </w:r>
      <w:r w:rsidR="00891AEA"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 en los días y horarios establecidos para estos casos y así completar el proceso de evaluación </w:t>
      </w:r>
      <w:r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para aprobar </w:t>
      </w:r>
      <w:r w:rsidR="00891AEA" w:rsidRPr="009F5CEC">
        <w:rPr>
          <w:rFonts w:ascii="Arial" w:eastAsiaTheme="majorEastAsia" w:hAnsi="Arial" w:cs="Arial"/>
          <w:sz w:val="24"/>
          <w:szCs w:val="24"/>
          <w:lang w:val="es-ES"/>
        </w:rPr>
        <w:t>el</w:t>
      </w:r>
      <w:r w:rsidRPr="009F5CEC">
        <w:rPr>
          <w:rFonts w:ascii="Arial" w:eastAsiaTheme="majorEastAsia" w:hAnsi="Arial" w:cs="Arial"/>
          <w:sz w:val="24"/>
          <w:szCs w:val="24"/>
          <w:lang w:val="es-ES"/>
        </w:rPr>
        <w:t xml:space="preserve"> año escolar. </w:t>
      </w:r>
    </w:p>
    <w:p w14:paraId="21CFFAD2" w14:textId="0A8B69C3" w:rsidR="00AA5019" w:rsidRDefault="00AA5019" w:rsidP="00AA5019">
      <w:pPr>
        <w:pStyle w:val="Prrafodelista"/>
        <w:keepNext/>
        <w:keepLines/>
        <w:numPr>
          <w:ilvl w:val="0"/>
          <w:numId w:val="23"/>
        </w:numPr>
        <w:spacing w:before="40" w:after="0" w:line="240" w:lineRule="auto"/>
        <w:ind w:left="142" w:hanging="709"/>
        <w:jc w:val="both"/>
        <w:outlineLvl w:val="1"/>
        <w:rPr>
          <w:rFonts w:ascii="Arial" w:eastAsiaTheme="majorEastAsia" w:hAnsi="Arial" w:cs="Arial"/>
          <w:sz w:val="24"/>
          <w:szCs w:val="24"/>
          <w:lang w:val="es-ES"/>
        </w:rPr>
      </w:pPr>
      <w:r>
        <w:rPr>
          <w:rFonts w:ascii="Arial" w:eastAsiaTheme="majorEastAsia" w:hAnsi="Arial" w:cs="Arial"/>
          <w:sz w:val="24"/>
          <w:szCs w:val="24"/>
          <w:lang w:val="es-ES"/>
        </w:rPr>
        <w:t>Una vez que el colegio recibe la información de estudiantes con COVID 19</w:t>
      </w:r>
      <w:r w:rsidR="00FC5D69">
        <w:rPr>
          <w:rFonts w:ascii="Arial" w:eastAsiaTheme="majorEastAsia" w:hAnsi="Arial" w:cs="Arial"/>
          <w:sz w:val="24"/>
          <w:szCs w:val="24"/>
          <w:lang w:val="es-ES"/>
        </w:rPr>
        <w:t>, se procede de la siguiente manera.</w:t>
      </w:r>
      <w:r>
        <w:rPr>
          <w:rFonts w:ascii="Arial" w:eastAsiaTheme="majorEastAsia" w:hAnsi="Arial" w:cs="Arial"/>
          <w:sz w:val="24"/>
          <w:szCs w:val="24"/>
          <w:lang w:val="es-ES"/>
        </w:rPr>
        <w:t xml:space="preserve"> </w:t>
      </w:r>
    </w:p>
    <w:p w14:paraId="6E6F9374" w14:textId="4978AFB8" w:rsidR="009F5CEC" w:rsidRDefault="009F5CEC" w:rsidP="00AA5019">
      <w:pPr>
        <w:pStyle w:val="Prrafodelista"/>
        <w:keepNext/>
        <w:keepLines/>
        <w:spacing w:before="40" w:after="0" w:line="240" w:lineRule="auto"/>
        <w:ind w:left="142" w:hanging="709"/>
        <w:jc w:val="both"/>
        <w:outlineLvl w:val="1"/>
        <w:rPr>
          <w:rFonts w:ascii="Arial" w:eastAsiaTheme="majorEastAsia" w:hAnsi="Arial" w:cs="Arial"/>
          <w:sz w:val="24"/>
          <w:szCs w:val="24"/>
          <w:lang w:val="es-ES"/>
        </w:rPr>
      </w:pPr>
    </w:p>
    <w:p w14:paraId="35F9F2F2" w14:textId="070AD753" w:rsidR="009F5CEC" w:rsidRDefault="009F5CEC" w:rsidP="00AA5019">
      <w:pPr>
        <w:pStyle w:val="Prrafodelista"/>
        <w:keepNext/>
        <w:keepLines/>
        <w:spacing w:before="40" w:after="0" w:line="240" w:lineRule="auto"/>
        <w:ind w:left="142" w:hanging="709"/>
        <w:jc w:val="both"/>
        <w:outlineLvl w:val="1"/>
        <w:rPr>
          <w:rFonts w:ascii="Arial" w:eastAsiaTheme="majorEastAsia" w:hAnsi="Arial" w:cs="Arial"/>
          <w:sz w:val="24"/>
          <w:szCs w:val="24"/>
          <w:lang w:val="es-ES"/>
        </w:rPr>
      </w:pPr>
    </w:p>
    <w:p w14:paraId="54F6AE75" w14:textId="77777777" w:rsidR="0093520D" w:rsidRPr="0093520D" w:rsidRDefault="0093520D" w:rsidP="0093520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20D">
        <w:rPr>
          <w:rFonts w:ascii="Arial" w:hAnsi="Arial" w:cs="Arial"/>
          <w:sz w:val="24"/>
          <w:szCs w:val="24"/>
          <w:lang w:val="es-ES"/>
        </w:rPr>
        <w:t xml:space="preserve">Inspectoría general informa del caso de aislamiento a UTP. </w:t>
      </w:r>
    </w:p>
    <w:p w14:paraId="168FA54F" w14:textId="77777777" w:rsidR="0093520D" w:rsidRPr="0093520D" w:rsidRDefault="0093520D" w:rsidP="0093520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1FC58345" w14:textId="4221C589" w:rsidR="0093520D" w:rsidRPr="00B662C6" w:rsidRDefault="0093520D" w:rsidP="00B662C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20D">
        <w:rPr>
          <w:rFonts w:ascii="Arial" w:hAnsi="Arial" w:cs="Arial"/>
          <w:sz w:val="24"/>
          <w:szCs w:val="24"/>
          <w:lang w:val="es-ES"/>
        </w:rPr>
        <w:t>UTP</w:t>
      </w:r>
      <w:r w:rsidR="002118D1">
        <w:rPr>
          <w:rFonts w:ascii="Arial" w:hAnsi="Arial" w:cs="Arial"/>
          <w:sz w:val="24"/>
          <w:szCs w:val="24"/>
          <w:lang w:val="es-ES"/>
        </w:rPr>
        <w:t xml:space="preserve"> y el Profesor Jefe</w:t>
      </w:r>
      <w:r w:rsidRPr="0093520D">
        <w:rPr>
          <w:rFonts w:ascii="Arial" w:hAnsi="Arial" w:cs="Arial"/>
          <w:sz w:val="24"/>
          <w:szCs w:val="24"/>
          <w:lang w:val="es-ES"/>
        </w:rPr>
        <w:t xml:space="preserve"> informa a los profes</w:t>
      </w:r>
      <w:r w:rsidRPr="00B662C6">
        <w:rPr>
          <w:rFonts w:ascii="Arial" w:hAnsi="Arial" w:cs="Arial"/>
          <w:sz w:val="24"/>
          <w:szCs w:val="24"/>
          <w:lang w:val="es-ES"/>
        </w:rPr>
        <w:t>ores de las asignaturas del estudiante</w:t>
      </w:r>
      <w:r w:rsidR="00BB097A">
        <w:rPr>
          <w:rFonts w:ascii="Arial" w:hAnsi="Arial" w:cs="Arial"/>
          <w:sz w:val="24"/>
          <w:szCs w:val="24"/>
          <w:lang w:val="es-ES"/>
        </w:rPr>
        <w:t xml:space="preserve"> aislado</w:t>
      </w:r>
      <w:r w:rsidRPr="00B662C6">
        <w:rPr>
          <w:rFonts w:ascii="Arial" w:hAnsi="Arial" w:cs="Arial"/>
          <w:sz w:val="24"/>
          <w:szCs w:val="24"/>
          <w:lang w:val="es-ES"/>
        </w:rPr>
        <w:t xml:space="preserve"> para dar inicio al apoyo remoto. </w:t>
      </w:r>
    </w:p>
    <w:p w14:paraId="7749B10D" w14:textId="77777777" w:rsidR="0093520D" w:rsidRPr="0093520D" w:rsidRDefault="0093520D" w:rsidP="0093520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611A2865" w14:textId="0B6FB996" w:rsidR="0093520D" w:rsidRPr="0093520D" w:rsidRDefault="0093520D" w:rsidP="0093520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20D">
        <w:rPr>
          <w:rFonts w:ascii="Arial" w:hAnsi="Arial" w:cs="Arial"/>
          <w:sz w:val="24"/>
          <w:szCs w:val="24"/>
          <w:lang w:val="es-ES"/>
        </w:rPr>
        <w:t>Los profesores de asignatura mantienen actualizada la plataforma Classro</w:t>
      </w:r>
      <w:r w:rsidR="00C44C28">
        <w:rPr>
          <w:rFonts w:ascii="Arial" w:hAnsi="Arial" w:cs="Arial"/>
          <w:sz w:val="24"/>
          <w:szCs w:val="24"/>
          <w:lang w:val="es-ES"/>
        </w:rPr>
        <w:t>o</w:t>
      </w:r>
      <w:r w:rsidRPr="0093520D">
        <w:rPr>
          <w:rFonts w:ascii="Arial" w:hAnsi="Arial" w:cs="Arial"/>
          <w:sz w:val="24"/>
          <w:szCs w:val="24"/>
          <w:lang w:val="es-ES"/>
        </w:rPr>
        <w:t>m,</w:t>
      </w:r>
      <w:r w:rsidR="00813FAF">
        <w:rPr>
          <w:rFonts w:ascii="Arial" w:hAnsi="Arial" w:cs="Arial"/>
          <w:sz w:val="24"/>
          <w:szCs w:val="24"/>
          <w:lang w:val="es-ES"/>
        </w:rPr>
        <w:t xml:space="preserve"> para ser utilizada por todos los estudiantes</w:t>
      </w:r>
      <w:r w:rsidRPr="0093520D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438CA174" w14:textId="77777777" w:rsidR="0093520D" w:rsidRPr="0093520D" w:rsidRDefault="0093520D" w:rsidP="0093520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051AB52A" w14:textId="6FDD8048" w:rsidR="0093520D" w:rsidRPr="0093520D" w:rsidRDefault="0093520D" w:rsidP="0093520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20D">
        <w:rPr>
          <w:rFonts w:ascii="Arial" w:hAnsi="Arial" w:cs="Arial"/>
          <w:sz w:val="24"/>
          <w:szCs w:val="24"/>
          <w:lang w:val="es-ES"/>
        </w:rPr>
        <w:t>No se podrán realizar evaluaciones de ning</w:t>
      </w:r>
      <w:r w:rsidR="004134DC">
        <w:rPr>
          <w:rFonts w:ascii="Arial" w:hAnsi="Arial" w:cs="Arial"/>
          <w:sz w:val="24"/>
          <w:szCs w:val="24"/>
          <w:lang w:val="es-ES"/>
        </w:rPr>
        <w:t>ún</w:t>
      </w:r>
      <w:r w:rsidRPr="0093520D">
        <w:rPr>
          <w:rFonts w:ascii="Arial" w:hAnsi="Arial" w:cs="Arial"/>
          <w:sz w:val="24"/>
          <w:szCs w:val="24"/>
          <w:lang w:val="es-ES"/>
        </w:rPr>
        <w:t xml:space="preserve"> </w:t>
      </w:r>
      <w:r w:rsidR="007704BB">
        <w:rPr>
          <w:rFonts w:ascii="Arial" w:hAnsi="Arial" w:cs="Arial"/>
          <w:sz w:val="24"/>
          <w:szCs w:val="24"/>
          <w:lang w:val="es-ES"/>
        </w:rPr>
        <w:t>tipo</w:t>
      </w:r>
      <w:r w:rsidRPr="0093520D">
        <w:rPr>
          <w:rFonts w:ascii="Arial" w:hAnsi="Arial" w:cs="Arial"/>
          <w:sz w:val="24"/>
          <w:szCs w:val="24"/>
          <w:lang w:val="es-ES"/>
        </w:rPr>
        <w:t xml:space="preserve"> mientras los estudiantes se encuentren en aislamiento y de ser necesario se creará un calendario de evaluaciones pendientes. </w:t>
      </w:r>
    </w:p>
    <w:p w14:paraId="6CA4AD73" w14:textId="7862E6A2" w:rsidR="0093520D" w:rsidRDefault="0093520D" w:rsidP="0093520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0536CE50" w14:textId="22959779" w:rsidR="00B878A4" w:rsidRDefault="00B878A4" w:rsidP="0093520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5FE0D093" w14:textId="4EAE8C84" w:rsidR="00B878A4" w:rsidRDefault="00B878A4" w:rsidP="0093520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19517A20" w14:textId="65C6CCC1" w:rsidR="00B878A4" w:rsidRDefault="00B878A4" w:rsidP="0093520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16A9EB9F" w14:textId="0FC0EEA2" w:rsidR="00B878A4" w:rsidRDefault="00B878A4" w:rsidP="0093520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778F7558" w14:textId="77777777" w:rsidR="00B878A4" w:rsidRPr="0093520D" w:rsidRDefault="00B878A4" w:rsidP="0093520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690AE843" w14:textId="77777777" w:rsidR="00BB5CEA" w:rsidRDefault="00BB5CEA" w:rsidP="00D47E7F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8"/>
          <w:szCs w:val="28"/>
          <w:u w:val="single"/>
          <w:lang w:val="es-ES"/>
        </w:rPr>
      </w:pPr>
    </w:p>
    <w:p w14:paraId="049F0087" w14:textId="33FC16FE" w:rsidR="0093520D" w:rsidRPr="005A3630" w:rsidRDefault="00D47E7F" w:rsidP="00D47E7F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5A3630">
        <w:rPr>
          <w:rFonts w:ascii="Arial" w:hAnsi="Arial" w:cs="Arial"/>
          <w:sz w:val="28"/>
          <w:szCs w:val="28"/>
          <w:u w:val="single"/>
          <w:lang w:val="es-ES"/>
        </w:rPr>
        <w:t>Segundo caso: Cursos en cuarentena</w:t>
      </w:r>
    </w:p>
    <w:p w14:paraId="62E3F64F" w14:textId="77777777" w:rsidR="0093520D" w:rsidRPr="0093520D" w:rsidRDefault="0093520D" w:rsidP="009352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9A3BD08" w14:textId="77777777" w:rsidR="00FC5D69" w:rsidRDefault="0093520D" w:rsidP="00FC5D69">
      <w:pPr>
        <w:pStyle w:val="Prrafodelista"/>
        <w:keepNext/>
        <w:keepLines/>
        <w:numPr>
          <w:ilvl w:val="0"/>
          <w:numId w:val="23"/>
        </w:numPr>
        <w:spacing w:before="40" w:after="0" w:line="240" w:lineRule="auto"/>
        <w:ind w:left="142" w:hanging="709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93520D">
        <w:rPr>
          <w:rFonts w:ascii="Arial" w:hAnsi="Arial" w:cs="Arial"/>
          <w:sz w:val="24"/>
          <w:szCs w:val="24"/>
          <w:lang w:val="es-ES"/>
        </w:rPr>
        <w:t>En el caso que se encuentren 3 o más casos confirmados o probables sin examen negativo, en un mismo curso en un transcurso de 14 días, las clases serán suspendidas y se da inicio a la modalidad virtual, siempre y cuando los apoderados manifiesten que la salud de sus pupilos es compatible con el quehacer estudiantil.</w:t>
      </w:r>
    </w:p>
    <w:p w14:paraId="5E6D2889" w14:textId="04FE3DA0" w:rsidR="0093520D" w:rsidRPr="00FC5D69" w:rsidRDefault="00912FA9" w:rsidP="00FC5D69">
      <w:pPr>
        <w:pStyle w:val="Prrafodelista"/>
        <w:keepNext/>
        <w:keepLines/>
        <w:numPr>
          <w:ilvl w:val="0"/>
          <w:numId w:val="23"/>
        </w:numPr>
        <w:spacing w:before="40" w:after="0" w:line="240" w:lineRule="auto"/>
        <w:ind w:left="142" w:hanging="709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93520D">
        <w:rPr>
          <w:rFonts w:ascii="Arial" w:eastAsiaTheme="majorEastAsia" w:hAnsi="Arial" w:cs="Arial"/>
          <w:sz w:val="24"/>
          <w:szCs w:val="24"/>
          <w:lang w:val="es-ES"/>
        </w:rPr>
        <w:t xml:space="preserve">Si el apoderado no autoriza </w:t>
      </w:r>
      <w:r>
        <w:rPr>
          <w:rFonts w:ascii="Arial" w:eastAsiaTheme="majorEastAsia" w:hAnsi="Arial" w:cs="Arial"/>
          <w:sz w:val="24"/>
          <w:szCs w:val="24"/>
          <w:lang w:val="es-ES"/>
        </w:rPr>
        <w:t xml:space="preserve">la </w:t>
      </w:r>
      <w:r w:rsidRPr="0093520D">
        <w:rPr>
          <w:rFonts w:ascii="Arial" w:eastAsiaTheme="majorEastAsia" w:hAnsi="Arial" w:cs="Arial"/>
          <w:sz w:val="24"/>
          <w:szCs w:val="24"/>
          <w:lang w:val="es-ES"/>
        </w:rPr>
        <w:t>incorpora</w:t>
      </w:r>
      <w:r>
        <w:rPr>
          <w:rFonts w:ascii="Arial" w:eastAsiaTheme="majorEastAsia" w:hAnsi="Arial" w:cs="Arial"/>
          <w:sz w:val="24"/>
          <w:szCs w:val="24"/>
          <w:lang w:val="es-ES"/>
        </w:rPr>
        <w:t>ción</w:t>
      </w:r>
      <w:r w:rsidRPr="0093520D">
        <w:rPr>
          <w:rFonts w:ascii="Arial" w:eastAsiaTheme="majorEastAsia" w:hAnsi="Arial" w:cs="Arial"/>
          <w:sz w:val="24"/>
          <w:szCs w:val="24"/>
          <w:lang w:val="es-ES"/>
        </w:rPr>
        <w:t xml:space="preserve"> a este plan</w:t>
      </w:r>
      <w:r>
        <w:rPr>
          <w:rFonts w:ascii="Arial" w:eastAsiaTheme="majorEastAsia" w:hAnsi="Arial" w:cs="Arial"/>
          <w:sz w:val="24"/>
          <w:szCs w:val="24"/>
          <w:lang w:val="es-ES"/>
        </w:rPr>
        <w:t xml:space="preserve">, con respaldo médico, entonces el </w:t>
      </w:r>
      <w:r w:rsidRPr="0093520D">
        <w:rPr>
          <w:rFonts w:ascii="Arial" w:eastAsiaTheme="majorEastAsia" w:hAnsi="Arial" w:cs="Arial"/>
          <w:sz w:val="24"/>
          <w:szCs w:val="24"/>
          <w:lang w:val="es-ES"/>
        </w:rPr>
        <w:t xml:space="preserve">estudiante y </w:t>
      </w:r>
      <w:r>
        <w:rPr>
          <w:rFonts w:ascii="Arial" w:eastAsiaTheme="majorEastAsia" w:hAnsi="Arial" w:cs="Arial"/>
          <w:sz w:val="24"/>
          <w:szCs w:val="24"/>
          <w:lang w:val="es-ES"/>
        </w:rPr>
        <w:t>su apoderado deberán</w:t>
      </w:r>
      <w:r w:rsidRPr="0093520D">
        <w:rPr>
          <w:rFonts w:ascii="Arial" w:eastAsiaTheme="majorEastAsia" w:hAnsi="Arial" w:cs="Arial"/>
          <w:sz w:val="24"/>
          <w:szCs w:val="24"/>
          <w:lang w:val="es-ES"/>
        </w:rPr>
        <w:t xml:space="preserve"> procurar que al volver se actualice en los contenidos, desarrollo de tareas, trabajos y otras actividades. </w:t>
      </w:r>
      <w:r>
        <w:rPr>
          <w:rFonts w:ascii="Arial" w:eastAsiaTheme="majorEastAsia" w:hAnsi="Arial" w:cs="Arial"/>
          <w:sz w:val="24"/>
          <w:szCs w:val="24"/>
          <w:lang w:val="es-ES"/>
        </w:rPr>
        <w:t xml:space="preserve">Esta gestión deberá ser realizada en conjunto con el profesor jefe y los profesores de asignatura. </w:t>
      </w:r>
      <w:r w:rsidRPr="0093520D">
        <w:rPr>
          <w:rFonts w:ascii="Arial" w:eastAsiaTheme="majorEastAsia" w:hAnsi="Arial" w:cs="Arial"/>
          <w:sz w:val="24"/>
          <w:szCs w:val="24"/>
          <w:lang w:val="es-ES"/>
        </w:rPr>
        <w:t xml:space="preserve">Además, deberá responder las evaluaciones </w:t>
      </w:r>
      <w:r>
        <w:rPr>
          <w:rFonts w:ascii="Arial" w:eastAsiaTheme="majorEastAsia" w:hAnsi="Arial" w:cs="Arial"/>
          <w:sz w:val="24"/>
          <w:szCs w:val="24"/>
          <w:lang w:val="es-ES"/>
        </w:rPr>
        <w:t xml:space="preserve">pendientes en los días y horarios establecidos para estos casos y así completar el proceso de evaluación </w:t>
      </w:r>
      <w:r w:rsidRPr="0093520D">
        <w:rPr>
          <w:rFonts w:ascii="Arial" w:eastAsiaTheme="majorEastAsia" w:hAnsi="Arial" w:cs="Arial"/>
          <w:sz w:val="24"/>
          <w:szCs w:val="24"/>
          <w:lang w:val="es-ES"/>
        </w:rPr>
        <w:t xml:space="preserve">para aprobar </w:t>
      </w:r>
      <w:r>
        <w:rPr>
          <w:rFonts w:ascii="Arial" w:eastAsiaTheme="majorEastAsia" w:hAnsi="Arial" w:cs="Arial"/>
          <w:sz w:val="24"/>
          <w:szCs w:val="24"/>
          <w:lang w:val="es-ES"/>
        </w:rPr>
        <w:t>el</w:t>
      </w:r>
      <w:r w:rsidRPr="0093520D">
        <w:rPr>
          <w:rFonts w:ascii="Arial" w:eastAsiaTheme="majorEastAsia" w:hAnsi="Arial" w:cs="Arial"/>
          <w:sz w:val="24"/>
          <w:szCs w:val="24"/>
          <w:lang w:val="es-ES"/>
        </w:rPr>
        <w:t xml:space="preserve"> año escolar.</w:t>
      </w:r>
    </w:p>
    <w:p w14:paraId="22E82772" w14:textId="075C8F9D" w:rsidR="00D47E7F" w:rsidRPr="00FC5D69" w:rsidRDefault="00FC5D69" w:rsidP="0093520D">
      <w:pPr>
        <w:pStyle w:val="Prrafodelista"/>
        <w:keepNext/>
        <w:keepLines/>
        <w:numPr>
          <w:ilvl w:val="0"/>
          <w:numId w:val="23"/>
        </w:numPr>
        <w:spacing w:before="40" w:after="0" w:line="240" w:lineRule="auto"/>
        <w:ind w:left="142" w:hanging="709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FC5D69">
        <w:rPr>
          <w:rFonts w:ascii="Arial" w:eastAsiaTheme="majorEastAsia" w:hAnsi="Arial" w:cs="Arial"/>
          <w:sz w:val="24"/>
          <w:szCs w:val="24"/>
          <w:lang w:val="es-ES"/>
        </w:rPr>
        <w:t>Una vez que el colegio recibe la información de estudiantes con COVID 19, se procede de la siguiente manera</w:t>
      </w:r>
    </w:p>
    <w:p w14:paraId="49B081BF" w14:textId="77777777" w:rsidR="00D47E7F" w:rsidRPr="0093520D" w:rsidRDefault="00D47E7F" w:rsidP="009352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198614A" w14:textId="77777777" w:rsidR="0093520D" w:rsidRPr="00FC5D69" w:rsidRDefault="0093520D" w:rsidP="00FC5D6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FC5D69">
        <w:rPr>
          <w:rFonts w:ascii="Arial" w:hAnsi="Arial" w:cs="Arial"/>
          <w:sz w:val="24"/>
          <w:szCs w:val="24"/>
          <w:lang w:val="es-ES"/>
        </w:rPr>
        <w:t xml:space="preserve">Inspectoría general informa del aislamiento del curso completo. </w:t>
      </w:r>
    </w:p>
    <w:p w14:paraId="4DD90AA8" w14:textId="77777777" w:rsidR="0093520D" w:rsidRPr="0093520D" w:rsidRDefault="0093520D" w:rsidP="0093520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1A7AA068" w14:textId="212BEF26" w:rsidR="0093520D" w:rsidRPr="0093520D" w:rsidRDefault="0093520D" w:rsidP="00FC5D6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20D">
        <w:rPr>
          <w:rFonts w:ascii="Arial" w:hAnsi="Arial" w:cs="Arial"/>
          <w:sz w:val="24"/>
          <w:szCs w:val="24"/>
          <w:lang w:val="es-ES"/>
        </w:rPr>
        <w:t>UTP</w:t>
      </w:r>
      <w:r w:rsidR="00C522EC">
        <w:rPr>
          <w:rFonts w:ascii="Arial" w:hAnsi="Arial" w:cs="Arial"/>
          <w:sz w:val="24"/>
          <w:szCs w:val="24"/>
          <w:lang w:val="es-ES"/>
        </w:rPr>
        <w:t xml:space="preserve"> y los Profesores Jefe</w:t>
      </w:r>
      <w:r w:rsidRPr="0093520D">
        <w:rPr>
          <w:rFonts w:ascii="Arial" w:hAnsi="Arial" w:cs="Arial"/>
          <w:sz w:val="24"/>
          <w:szCs w:val="24"/>
          <w:lang w:val="es-ES"/>
        </w:rPr>
        <w:t xml:space="preserve"> informa</w:t>
      </w:r>
      <w:r w:rsidR="00AC5BEB">
        <w:rPr>
          <w:rFonts w:ascii="Arial" w:hAnsi="Arial" w:cs="Arial"/>
          <w:sz w:val="24"/>
          <w:szCs w:val="24"/>
          <w:lang w:val="es-ES"/>
        </w:rPr>
        <w:t>n</w:t>
      </w:r>
      <w:r w:rsidRPr="0093520D">
        <w:rPr>
          <w:rFonts w:ascii="Arial" w:hAnsi="Arial" w:cs="Arial"/>
          <w:sz w:val="24"/>
          <w:szCs w:val="24"/>
          <w:lang w:val="es-ES"/>
        </w:rPr>
        <w:t xml:space="preserve"> a los docentes de las asignaturas que las clases serán impartidas en el mismo horario vía Classrom desde las dependencias del establecimiento. </w:t>
      </w:r>
    </w:p>
    <w:p w14:paraId="6D687EC2" w14:textId="77777777" w:rsidR="0093520D" w:rsidRPr="0093520D" w:rsidRDefault="0093520D" w:rsidP="0093520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5CD3D588" w14:textId="77777777" w:rsidR="0093520D" w:rsidRPr="0093520D" w:rsidRDefault="0093520D" w:rsidP="00FC5D6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20D">
        <w:rPr>
          <w:rFonts w:ascii="Arial" w:hAnsi="Arial" w:cs="Arial"/>
          <w:sz w:val="24"/>
          <w:szCs w:val="24"/>
          <w:lang w:val="es-ES"/>
        </w:rPr>
        <w:t xml:space="preserve">Los profesores de las asignaturas deberán mantener actualizada la plataforma Classrom incorporando la grabación de la clase y material utilizado de apoyo. </w:t>
      </w:r>
    </w:p>
    <w:p w14:paraId="45B3A264" w14:textId="77777777" w:rsidR="0093520D" w:rsidRPr="0093520D" w:rsidRDefault="0093520D" w:rsidP="0093520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1769A3F5" w14:textId="7B0DCBC0" w:rsidR="0093520D" w:rsidRPr="0093520D" w:rsidRDefault="0093520D" w:rsidP="00FC5D6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20D">
        <w:rPr>
          <w:rFonts w:ascii="Arial" w:hAnsi="Arial" w:cs="Arial"/>
          <w:sz w:val="24"/>
          <w:szCs w:val="24"/>
          <w:lang w:val="es-ES"/>
        </w:rPr>
        <w:t>No se podrán realizar evaluaciones de ning</w:t>
      </w:r>
      <w:r w:rsidR="004134DC">
        <w:rPr>
          <w:rFonts w:ascii="Arial" w:hAnsi="Arial" w:cs="Arial"/>
          <w:sz w:val="24"/>
          <w:szCs w:val="24"/>
          <w:lang w:val="es-ES"/>
        </w:rPr>
        <w:t>ún tipo</w:t>
      </w:r>
      <w:r w:rsidRPr="0093520D">
        <w:rPr>
          <w:rFonts w:ascii="Arial" w:hAnsi="Arial" w:cs="Arial"/>
          <w:sz w:val="24"/>
          <w:szCs w:val="24"/>
          <w:lang w:val="es-ES"/>
        </w:rPr>
        <w:t xml:space="preserve"> mientras los estudiantes se encuentren en aislamiento y de ser necesario se creará un calendario de evaluaciones pendientes. </w:t>
      </w:r>
    </w:p>
    <w:p w14:paraId="4F1F3175" w14:textId="77777777" w:rsidR="0093520D" w:rsidRPr="0093520D" w:rsidRDefault="0093520D" w:rsidP="0093520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7AB93363" w14:textId="77777777" w:rsidR="0093520D" w:rsidRPr="0093520D" w:rsidRDefault="0093520D" w:rsidP="00FC5D6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20D">
        <w:rPr>
          <w:rFonts w:ascii="Arial" w:hAnsi="Arial" w:cs="Arial"/>
          <w:sz w:val="24"/>
          <w:szCs w:val="24"/>
          <w:lang w:val="es-ES"/>
        </w:rPr>
        <w:t xml:space="preserve">Los docentes deben consignar la asistencia de los estudiantes en el libro virtual de asistencia. </w:t>
      </w:r>
    </w:p>
    <w:p w14:paraId="2DF54DA9" w14:textId="77777777" w:rsidR="0093520D" w:rsidRPr="0093520D" w:rsidRDefault="0093520D" w:rsidP="0093520D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  <w:lang w:val="es-ES"/>
        </w:rPr>
      </w:pPr>
    </w:p>
    <w:p w14:paraId="36B10710" w14:textId="77777777" w:rsidR="0093520D" w:rsidRPr="0093520D" w:rsidRDefault="0093520D" w:rsidP="0093520D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  <w:lang w:val="es-ES"/>
        </w:rPr>
      </w:pPr>
    </w:p>
    <w:p w14:paraId="4068D345" w14:textId="54CC3EC1" w:rsidR="0093520D" w:rsidRPr="0093520D" w:rsidRDefault="00C44C28" w:rsidP="0093520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>Tercer</w:t>
      </w:r>
      <w:r w:rsidR="005A3630" w:rsidRPr="005A3630">
        <w:rPr>
          <w:rFonts w:ascii="Arial" w:hAnsi="Arial" w:cs="Arial"/>
          <w:sz w:val="28"/>
          <w:szCs w:val="28"/>
          <w:u w:val="single"/>
          <w:lang w:val="es-ES"/>
        </w:rPr>
        <w:t xml:space="preserve"> caso: </w:t>
      </w:r>
      <w:r>
        <w:rPr>
          <w:rFonts w:ascii="Arial" w:hAnsi="Arial" w:cs="Arial"/>
          <w:sz w:val="28"/>
          <w:szCs w:val="28"/>
          <w:u w:val="single"/>
          <w:lang w:val="es-ES"/>
        </w:rPr>
        <w:t>Niveles o el colegio en cuarentena</w:t>
      </w:r>
    </w:p>
    <w:p w14:paraId="107DCB78" w14:textId="77777777" w:rsidR="0093520D" w:rsidRPr="0093520D" w:rsidRDefault="0093520D" w:rsidP="0093520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4EE60580" w14:textId="0456B4F6" w:rsidR="00587C2B" w:rsidRPr="00F9612C" w:rsidRDefault="00C44C28" w:rsidP="00C44C28">
      <w:pPr>
        <w:tabs>
          <w:tab w:val="left" w:pos="1305"/>
        </w:tabs>
        <w:jc w:val="both"/>
        <w:rPr>
          <w:rFonts w:ascii="Arial" w:hAnsi="Arial" w:cs="Arial"/>
          <w:lang w:val="es-MX"/>
        </w:rPr>
      </w:pPr>
      <w:r w:rsidRPr="0093520D">
        <w:rPr>
          <w:rFonts w:ascii="Arial" w:hAnsi="Arial" w:cs="Arial"/>
          <w:sz w:val="24"/>
          <w:szCs w:val="24"/>
          <w:lang w:val="es-ES"/>
        </w:rPr>
        <w:t xml:space="preserve">En el caso </w:t>
      </w:r>
      <w:r>
        <w:rPr>
          <w:rFonts w:ascii="Arial" w:hAnsi="Arial" w:cs="Arial"/>
          <w:sz w:val="24"/>
          <w:szCs w:val="24"/>
          <w:lang w:val="es-ES"/>
        </w:rPr>
        <w:t xml:space="preserve">de pasar a cuarentenas por Nivel o el colegio, </w:t>
      </w:r>
      <w:r w:rsidRPr="0093520D">
        <w:rPr>
          <w:rFonts w:ascii="Arial" w:hAnsi="Arial" w:cs="Arial"/>
          <w:sz w:val="24"/>
          <w:szCs w:val="24"/>
          <w:lang w:val="es-ES"/>
        </w:rPr>
        <w:t>se da inicio a la modalidad virtual</w:t>
      </w:r>
      <w:r>
        <w:rPr>
          <w:rFonts w:ascii="Arial" w:hAnsi="Arial" w:cs="Arial"/>
          <w:sz w:val="24"/>
          <w:szCs w:val="24"/>
          <w:lang w:val="es-ES"/>
        </w:rPr>
        <w:t xml:space="preserve"> por medio de la plataforma Classroom.</w:t>
      </w:r>
    </w:p>
    <w:sectPr w:rsidR="00587C2B" w:rsidRPr="00F9612C" w:rsidSect="001C39B5">
      <w:head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FBAB" w14:textId="77777777" w:rsidR="0040216D" w:rsidRDefault="0040216D" w:rsidP="00AA2794">
      <w:pPr>
        <w:spacing w:after="0" w:line="240" w:lineRule="auto"/>
      </w:pPr>
      <w:r>
        <w:separator/>
      </w:r>
    </w:p>
  </w:endnote>
  <w:endnote w:type="continuationSeparator" w:id="0">
    <w:p w14:paraId="2962F117" w14:textId="77777777" w:rsidR="0040216D" w:rsidRDefault="0040216D" w:rsidP="00AA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929A" w14:textId="77777777" w:rsidR="0040216D" w:rsidRDefault="0040216D" w:rsidP="00AA2794">
      <w:pPr>
        <w:spacing w:after="0" w:line="240" w:lineRule="auto"/>
      </w:pPr>
      <w:r>
        <w:separator/>
      </w:r>
    </w:p>
  </w:footnote>
  <w:footnote w:type="continuationSeparator" w:id="0">
    <w:p w14:paraId="3D4493C8" w14:textId="77777777" w:rsidR="0040216D" w:rsidRDefault="0040216D" w:rsidP="00AA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86DD" w14:textId="5DAD4BE3" w:rsidR="00AA2794" w:rsidRDefault="00BF14AF" w:rsidP="00A42243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8C878E" wp14:editId="53AF6315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4888230" cy="523875"/>
              <wp:effectExtent l="0" t="0" r="0" b="9525"/>
              <wp:wrapNone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823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Hlk78139859"/>
                        <w:p w14:paraId="09FFC311" w14:textId="2BA666E1" w:rsidR="00AA2794" w:rsidRDefault="0040216D">
                          <w:pPr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A2794" w:rsidRPr="00AA279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AA2794" w:rsidRPr="00AA279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Colegio Santa María de Santiago</w:t>
                          </w:r>
                        </w:p>
                        <w:p w14:paraId="29C59E88" w14:textId="6BE459B7" w:rsidR="00BF14AF" w:rsidRDefault="00BF14AF">
                          <w:pPr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      Unidad Técnico Pedagógica</w:t>
                          </w:r>
                        </w:p>
                        <w:bookmarkEnd w:id="0"/>
                        <w:p w14:paraId="07A11DC0" w14:textId="77777777" w:rsidR="00A42243" w:rsidRPr="00AA2794" w:rsidRDefault="00A42243" w:rsidP="00363137">
                          <w:pPr>
                            <w:pBdr>
                              <w:bottom w:val="double" w:sz="4" w:space="1" w:color="auto"/>
                            </w:pBdr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C878E" id="_x0000_t202" coordsize="21600,21600" o:spt="202" path="m,l,21600r21600,l21600,xe">
              <v:stroke joinstyle="miter"/>
              <v:path gradientshapeok="t" o:connecttype="rect"/>
            </v:shapetype>
            <v:shape id="Cuadro de texto 218" o:spid="_x0000_s1026" type="#_x0000_t202" style="position:absolute;margin-left:333.7pt;margin-top:0;width:384.9pt;height:4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" o:allowincell="f" filled="f" stroked="f">
              <v:textbox inset=",0,,0">
                <w:txbxContent>
                  <w:bookmarkStart w:id="1" w:name="_Hlk78139859"/>
                  <w:p w14:paraId="09FFC311" w14:textId="2BA666E1" w:rsidR="00AA2794" w:rsidRDefault="0040216D">
                    <w:pPr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A2794" w:rsidRPr="00AA279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AA2794" w:rsidRPr="00AA2794">
                      <w:rPr>
                        <w:b/>
                        <w:bCs/>
                        <w:sz w:val="20"/>
                        <w:szCs w:val="20"/>
                      </w:rPr>
                      <w:t>Colegio Santa María de Santiago</w:t>
                    </w:r>
                  </w:p>
                  <w:p w14:paraId="29C59E88" w14:textId="6BE459B7" w:rsidR="00BF14AF" w:rsidRDefault="00BF14AF">
                    <w:pPr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      Unidad Técnico Pedagógica</w:t>
                    </w:r>
                  </w:p>
                  <w:bookmarkEnd w:id="1"/>
                  <w:p w14:paraId="07A11DC0" w14:textId="77777777" w:rsidR="00A42243" w:rsidRPr="00AA2794" w:rsidRDefault="00A42243" w:rsidP="00363137">
                    <w:pPr>
                      <w:pBdr>
                        <w:bottom w:val="double" w:sz="4" w:space="1" w:color="auto"/>
                      </w:pBdr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E740A6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2E7CB94" wp14:editId="688B85AE">
          <wp:simplePos x="0" y="0"/>
          <wp:positionH relativeFrom="margin">
            <wp:posOffset>117558</wp:posOffset>
          </wp:positionH>
          <wp:positionV relativeFrom="paragraph">
            <wp:posOffset>-274320</wp:posOffset>
          </wp:positionV>
          <wp:extent cx="461176" cy="637217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76" cy="637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79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6C809D" wp14:editId="499BA3D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5715" b="0"/>
              <wp:wrapNone/>
              <wp:docPr id="219" name="Cuadro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B8F3E5" w14:textId="55D78168" w:rsidR="00AA2794" w:rsidRDefault="00A4224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2527B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C809D" id="Cuadro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" o:allowincell="f" fillcolor="#fbe4d5 [661]" stroked="f">
              <v:textbox style="mso-fit-shape-to-text:t" inset=",0,,0">
                <w:txbxContent>
                  <w:p w14:paraId="5DB8F3E5" w14:textId="55D78168" w:rsidR="00AA2794" w:rsidRDefault="00A4224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2527B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B61D"/>
      </v:shape>
    </w:pict>
  </w:numPicBullet>
  <w:abstractNum w:abstractNumId="0" w15:restartNumberingAfterBreak="0">
    <w:nsid w:val="051D63BB"/>
    <w:multiLevelType w:val="hybridMultilevel"/>
    <w:tmpl w:val="B72209A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5A0E"/>
    <w:multiLevelType w:val="hybridMultilevel"/>
    <w:tmpl w:val="4E7C7D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5320"/>
    <w:multiLevelType w:val="hybridMultilevel"/>
    <w:tmpl w:val="75FEED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03D51"/>
    <w:multiLevelType w:val="hybridMultilevel"/>
    <w:tmpl w:val="942E2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76431"/>
    <w:multiLevelType w:val="multilevel"/>
    <w:tmpl w:val="CA92BB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A46CC0"/>
    <w:multiLevelType w:val="hybridMultilevel"/>
    <w:tmpl w:val="EB7C7D46"/>
    <w:lvl w:ilvl="0" w:tplc="5908DD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A4A72"/>
    <w:multiLevelType w:val="hybridMultilevel"/>
    <w:tmpl w:val="61CAE95A"/>
    <w:lvl w:ilvl="0" w:tplc="76122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67DD4"/>
    <w:multiLevelType w:val="hybridMultilevel"/>
    <w:tmpl w:val="C368F5F8"/>
    <w:lvl w:ilvl="0" w:tplc="0C56C112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95095E"/>
    <w:multiLevelType w:val="multilevel"/>
    <w:tmpl w:val="1F485D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28F516A"/>
    <w:multiLevelType w:val="multilevel"/>
    <w:tmpl w:val="24203B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58A2E2D"/>
    <w:multiLevelType w:val="hybridMultilevel"/>
    <w:tmpl w:val="48401A84"/>
    <w:lvl w:ilvl="0" w:tplc="B4C21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61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27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4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41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A9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C8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61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E5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8143B6"/>
    <w:multiLevelType w:val="hybridMultilevel"/>
    <w:tmpl w:val="580ACD56"/>
    <w:lvl w:ilvl="0" w:tplc="43A69A6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91777B8"/>
    <w:multiLevelType w:val="hybridMultilevel"/>
    <w:tmpl w:val="54BC0F4C"/>
    <w:lvl w:ilvl="0" w:tplc="0C56C112">
      <w:start w:val="1"/>
      <w:numFmt w:val="decimal"/>
      <w:lvlText w:val="%1."/>
      <w:lvlJc w:val="left"/>
      <w:pPr>
        <w:ind w:left="390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4625" w:hanging="360"/>
      </w:pPr>
    </w:lvl>
    <w:lvl w:ilvl="2" w:tplc="340A001B" w:tentative="1">
      <w:start w:val="1"/>
      <w:numFmt w:val="lowerRoman"/>
      <w:lvlText w:val="%3."/>
      <w:lvlJc w:val="right"/>
      <w:pPr>
        <w:ind w:left="5345" w:hanging="180"/>
      </w:pPr>
    </w:lvl>
    <w:lvl w:ilvl="3" w:tplc="340A000F" w:tentative="1">
      <w:start w:val="1"/>
      <w:numFmt w:val="decimal"/>
      <w:lvlText w:val="%4."/>
      <w:lvlJc w:val="left"/>
      <w:pPr>
        <w:ind w:left="6065" w:hanging="360"/>
      </w:pPr>
    </w:lvl>
    <w:lvl w:ilvl="4" w:tplc="340A0019" w:tentative="1">
      <w:start w:val="1"/>
      <w:numFmt w:val="lowerLetter"/>
      <w:lvlText w:val="%5."/>
      <w:lvlJc w:val="left"/>
      <w:pPr>
        <w:ind w:left="6785" w:hanging="360"/>
      </w:pPr>
    </w:lvl>
    <w:lvl w:ilvl="5" w:tplc="340A001B" w:tentative="1">
      <w:start w:val="1"/>
      <w:numFmt w:val="lowerRoman"/>
      <w:lvlText w:val="%6."/>
      <w:lvlJc w:val="right"/>
      <w:pPr>
        <w:ind w:left="7505" w:hanging="180"/>
      </w:pPr>
    </w:lvl>
    <w:lvl w:ilvl="6" w:tplc="340A000F" w:tentative="1">
      <w:start w:val="1"/>
      <w:numFmt w:val="decimal"/>
      <w:lvlText w:val="%7."/>
      <w:lvlJc w:val="left"/>
      <w:pPr>
        <w:ind w:left="8225" w:hanging="360"/>
      </w:pPr>
    </w:lvl>
    <w:lvl w:ilvl="7" w:tplc="340A0019" w:tentative="1">
      <w:start w:val="1"/>
      <w:numFmt w:val="lowerLetter"/>
      <w:lvlText w:val="%8."/>
      <w:lvlJc w:val="left"/>
      <w:pPr>
        <w:ind w:left="8945" w:hanging="360"/>
      </w:pPr>
    </w:lvl>
    <w:lvl w:ilvl="8" w:tplc="34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41EA67AC"/>
    <w:multiLevelType w:val="hybridMultilevel"/>
    <w:tmpl w:val="AFEA5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351B"/>
    <w:multiLevelType w:val="hybridMultilevel"/>
    <w:tmpl w:val="280A9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F84"/>
    <w:multiLevelType w:val="hybridMultilevel"/>
    <w:tmpl w:val="AFEA55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25EF2"/>
    <w:multiLevelType w:val="hybridMultilevel"/>
    <w:tmpl w:val="B3DA4736"/>
    <w:lvl w:ilvl="0" w:tplc="0C56C1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10656"/>
    <w:multiLevelType w:val="hybridMultilevel"/>
    <w:tmpl w:val="8E363E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E27D4"/>
    <w:multiLevelType w:val="hybridMultilevel"/>
    <w:tmpl w:val="C368F5F8"/>
    <w:lvl w:ilvl="0" w:tplc="0C56C112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593483"/>
    <w:multiLevelType w:val="hybridMultilevel"/>
    <w:tmpl w:val="FEB4D59C"/>
    <w:lvl w:ilvl="0" w:tplc="63FE8AE6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b/>
        <w:color w:val="EE2AD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2C30"/>
    <w:multiLevelType w:val="hybridMultilevel"/>
    <w:tmpl w:val="C03099A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E190E"/>
    <w:multiLevelType w:val="hybridMultilevel"/>
    <w:tmpl w:val="D3B083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17F"/>
    <w:multiLevelType w:val="hybridMultilevel"/>
    <w:tmpl w:val="15AE1CF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305D9"/>
    <w:multiLevelType w:val="hybridMultilevel"/>
    <w:tmpl w:val="FB488A06"/>
    <w:lvl w:ilvl="0" w:tplc="CA3CD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F6BFC"/>
    <w:multiLevelType w:val="hybridMultilevel"/>
    <w:tmpl w:val="DB08494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79038">
    <w:abstractNumId w:val="14"/>
  </w:num>
  <w:num w:numId="2" w16cid:durableId="1466000123">
    <w:abstractNumId w:val="10"/>
  </w:num>
  <w:num w:numId="3" w16cid:durableId="1380788339">
    <w:abstractNumId w:val="12"/>
  </w:num>
  <w:num w:numId="4" w16cid:durableId="268703924">
    <w:abstractNumId w:val="24"/>
  </w:num>
  <w:num w:numId="5" w16cid:durableId="1918324602">
    <w:abstractNumId w:val="17"/>
  </w:num>
  <w:num w:numId="6" w16cid:durableId="349138482">
    <w:abstractNumId w:val="21"/>
  </w:num>
  <w:num w:numId="7" w16cid:durableId="668026295">
    <w:abstractNumId w:val="1"/>
  </w:num>
  <w:num w:numId="8" w16cid:durableId="821888015">
    <w:abstractNumId w:val="4"/>
  </w:num>
  <w:num w:numId="9" w16cid:durableId="97676008">
    <w:abstractNumId w:val="16"/>
  </w:num>
  <w:num w:numId="10" w16cid:durableId="1802770768">
    <w:abstractNumId w:val="0"/>
  </w:num>
  <w:num w:numId="11" w16cid:durableId="1564293697">
    <w:abstractNumId w:val="3"/>
  </w:num>
  <w:num w:numId="12" w16cid:durableId="2124959177">
    <w:abstractNumId w:val="19"/>
  </w:num>
  <w:num w:numId="13" w16cid:durableId="236743938">
    <w:abstractNumId w:val="11"/>
  </w:num>
  <w:num w:numId="14" w16cid:durableId="464927299">
    <w:abstractNumId w:val="22"/>
  </w:num>
  <w:num w:numId="15" w16cid:durableId="27948589">
    <w:abstractNumId w:val="6"/>
  </w:num>
  <w:num w:numId="16" w16cid:durableId="498237303">
    <w:abstractNumId w:val="18"/>
  </w:num>
  <w:num w:numId="17" w16cid:durableId="1871526071">
    <w:abstractNumId w:val="23"/>
  </w:num>
  <w:num w:numId="18" w16cid:durableId="1781490919">
    <w:abstractNumId w:val="7"/>
  </w:num>
  <w:num w:numId="19" w16cid:durableId="140581648">
    <w:abstractNumId w:val="9"/>
  </w:num>
  <w:num w:numId="20" w16cid:durableId="663751785">
    <w:abstractNumId w:val="8"/>
  </w:num>
  <w:num w:numId="21" w16cid:durableId="2055806420">
    <w:abstractNumId w:val="15"/>
  </w:num>
  <w:num w:numId="22" w16cid:durableId="199981453">
    <w:abstractNumId w:val="5"/>
  </w:num>
  <w:num w:numId="23" w16cid:durableId="551617491">
    <w:abstractNumId w:val="20"/>
  </w:num>
  <w:num w:numId="24" w16cid:durableId="880092088">
    <w:abstractNumId w:val="2"/>
  </w:num>
  <w:num w:numId="25" w16cid:durableId="2022081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94"/>
    <w:rsid w:val="00010447"/>
    <w:rsid w:val="00012E40"/>
    <w:rsid w:val="0001730A"/>
    <w:rsid w:val="000265EC"/>
    <w:rsid w:val="0006169C"/>
    <w:rsid w:val="00072734"/>
    <w:rsid w:val="00083E43"/>
    <w:rsid w:val="000D573F"/>
    <w:rsid w:val="00101A65"/>
    <w:rsid w:val="00105DEC"/>
    <w:rsid w:val="001334B2"/>
    <w:rsid w:val="00144FFC"/>
    <w:rsid w:val="0014684B"/>
    <w:rsid w:val="00151204"/>
    <w:rsid w:val="00153038"/>
    <w:rsid w:val="00173AF5"/>
    <w:rsid w:val="0017480C"/>
    <w:rsid w:val="00182329"/>
    <w:rsid w:val="0019700A"/>
    <w:rsid w:val="001A251B"/>
    <w:rsid w:val="001B05CD"/>
    <w:rsid w:val="001B139B"/>
    <w:rsid w:val="001B2C6B"/>
    <w:rsid w:val="001C39B5"/>
    <w:rsid w:val="001E24DA"/>
    <w:rsid w:val="001F04AC"/>
    <w:rsid w:val="001F423D"/>
    <w:rsid w:val="001F457D"/>
    <w:rsid w:val="001F70CA"/>
    <w:rsid w:val="002118D1"/>
    <w:rsid w:val="0022059C"/>
    <w:rsid w:val="00234128"/>
    <w:rsid w:val="00234979"/>
    <w:rsid w:val="002449ED"/>
    <w:rsid w:val="00294363"/>
    <w:rsid w:val="00294708"/>
    <w:rsid w:val="002B13D7"/>
    <w:rsid w:val="002C4AB6"/>
    <w:rsid w:val="002F4B1E"/>
    <w:rsid w:val="00300AED"/>
    <w:rsid w:val="00323732"/>
    <w:rsid w:val="00354596"/>
    <w:rsid w:val="00363137"/>
    <w:rsid w:val="00381669"/>
    <w:rsid w:val="003A64E1"/>
    <w:rsid w:val="003B14DA"/>
    <w:rsid w:val="003B2E0A"/>
    <w:rsid w:val="003E571A"/>
    <w:rsid w:val="003E6DB2"/>
    <w:rsid w:val="0040216D"/>
    <w:rsid w:val="004043BB"/>
    <w:rsid w:val="004134DC"/>
    <w:rsid w:val="0042280C"/>
    <w:rsid w:val="00426ED9"/>
    <w:rsid w:val="00427109"/>
    <w:rsid w:val="00462AAB"/>
    <w:rsid w:val="004A3B59"/>
    <w:rsid w:val="004F0BCD"/>
    <w:rsid w:val="004F134F"/>
    <w:rsid w:val="004F4A05"/>
    <w:rsid w:val="00503626"/>
    <w:rsid w:val="00522353"/>
    <w:rsid w:val="005470BA"/>
    <w:rsid w:val="005650A3"/>
    <w:rsid w:val="0057006E"/>
    <w:rsid w:val="00587C2B"/>
    <w:rsid w:val="00596BCC"/>
    <w:rsid w:val="005A130A"/>
    <w:rsid w:val="005A2171"/>
    <w:rsid w:val="005A3630"/>
    <w:rsid w:val="005B0B9C"/>
    <w:rsid w:val="005B1EDE"/>
    <w:rsid w:val="005B3BB8"/>
    <w:rsid w:val="005C6946"/>
    <w:rsid w:val="005C7524"/>
    <w:rsid w:val="005D2CF8"/>
    <w:rsid w:val="005F7ED2"/>
    <w:rsid w:val="006005AF"/>
    <w:rsid w:val="00604B06"/>
    <w:rsid w:val="00607704"/>
    <w:rsid w:val="00627895"/>
    <w:rsid w:val="0063323A"/>
    <w:rsid w:val="00653501"/>
    <w:rsid w:val="00665214"/>
    <w:rsid w:val="0069227E"/>
    <w:rsid w:val="006A609C"/>
    <w:rsid w:val="006B46D0"/>
    <w:rsid w:val="006C5804"/>
    <w:rsid w:val="006C7165"/>
    <w:rsid w:val="007007C5"/>
    <w:rsid w:val="00702369"/>
    <w:rsid w:val="007073FD"/>
    <w:rsid w:val="007111C9"/>
    <w:rsid w:val="007235A2"/>
    <w:rsid w:val="007322B4"/>
    <w:rsid w:val="007704BB"/>
    <w:rsid w:val="007758F3"/>
    <w:rsid w:val="00782958"/>
    <w:rsid w:val="00784707"/>
    <w:rsid w:val="00797AEF"/>
    <w:rsid w:val="007A5937"/>
    <w:rsid w:val="007B19E8"/>
    <w:rsid w:val="007B7B3F"/>
    <w:rsid w:val="007C20C5"/>
    <w:rsid w:val="007D547B"/>
    <w:rsid w:val="007E0479"/>
    <w:rsid w:val="007E6F65"/>
    <w:rsid w:val="00813FAF"/>
    <w:rsid w:val="00820DB9"/>
    <w:rsid w:val="008349B7"/>
    <w:rsid w:val="00842A0C"/>
    <w:rsid w:val="008544AA"/>
    <w:rsid w:val="008548E0"/>
    <w:rsid w:val="00866DB8"/>
    <w:rsid w:val="00867355"/>
    <w:rsid w:val="00891AEA"/>
    <w:rsid w:val="008A0004"/>
    <w:rsid w:val="008A5714"/>
    <w:rsid w:val="008A5DA0"/>
    <w:rsid w:val="008A7776"/>
    <w:rsid w:val="008B437B"/>
    <w:rsid w:val="008F5818"/>
    <w:rsid w:val="00906406"/>
    <w:rsid w:val="00912FA9"/>
    <w:rsid w:val="0092527B"/>
    <w:rsid w:val="0093520D"/>
    <w:rsid w:val="0093765B"/>
    <w:rsid w:val="009502CB"/>
    <w:rsid w:val="00951A43"/>
    <w:rsid w:val="009536D1"/>
    <w:rsid w:val="00960B5B"/>
    <w:rsid w:val="00970BFD"/>
    <w:rsid w:val="00980365"/>
    <w:rsid w:val="00981DD0"/>
    <w:rsid w:val="009A7786"/>
    <w:rsid w:val="009B440E"/>
    <w:rsid w:val="009B5C17"/>
    <w:rsid w:val="009F5CEC"/>
    <w:rsid w:val="00A12279"/>
    <w:rsid w:val="00A35531"/>
    <w:rsid w:val="00A42243"/>
    <w:rsid w:val="00A464D8"/>
    <w:rsid w:val="00A81C1B"/>
    <w:rsid w:val="00A831C3"/>
    <w:rsid w:val="00A852CA"/>
    <w:rsid w:val="00AA2794"/>
    <w:rsid w:val="00AA3597"/>
    <w:rsid w:val="00AA5019"/>
    <w:rsid w:val="00AC14DF"/>
    <w:rsid w:val="00AC1A56"/>
    <w:rsid w:val="00AC5A50"/>
    <w:rsid w:val="00AC5BEB"/>
    <w:rsid w:val="00AE673E"/>
    <w:rsid w:val="00AE78B3"/>
    <w:rsid w:val="00B06609"/>
    <w:rsid w:val="00B154A8"/>
    <w:rsid w:val="00B21A3B"/>
    <w:rsid w:val="00B36663"/>
    <w:rsid w:val="00B37950"/>
    <w:rsid w:val="00B43120"/>
    <w:rsid w:val="00B44DA0"/>
    <w:rsid w:val="00B65DC7"/>
    <w:rsid w:val="00B662C6"/>
    <w:rsid w:val="00B878A4"/>
    <w:rsid w:val="00BA08B3"/>
    <w:rsid w:val="00BA4471"/>
    <w:rsid w:val="00BB097A"/>
    <w:rsid w:val="00BB5CEA"/>
    <w:rsid w:val="00BC0AF2"/>
    <w:rsid w:val="00BC0B6C"/>
    <w:rsid w:val="00BC569A"/>
    <w:rsid w:val="00BC6621"/>
    <w:rsid w:val="00BE441C"/>
    <w:rsid w:val="00BE6B7E"/>
    <w:rsid w:val="00BE6F4F"/>
    <w:rsid w:val="00BF096D"/>
    <w:rsid w:val="00BF14AF"/>
    <w:rsid w:val="00C11F03"/>
    <w:rsid w:val="00C12216"/>
    <w:rsid w:val="00C25589"/>
    <w:rsid w:val="00C32CD4"/>
    <w:rsid w:val="00C36ADD"/>
    <w:rsid w:val="00C44C28"/>
    <w:rsid w:val="00C456FF"/>
    <w:rsid w:val="00C51668"/>
    <w:rsid w:val="00C51DA7"/>
    <w:rsid w:val="00C522EC"/>
    <w:rsid w:val="00C76FD7"/>
    <w:rsid w:val="00C85C2C"/>
    <w:rsid w:val="00C91C9D"/>
    <w:rsid w:val="00C92B9F"/>
    <w:rsid w:val="00C976E6"/>
    <w:rsid w:val="00CA00FB"/>
    <w:rsid w:val="00CA0ECB"/>
    <w:rsid w:val="00CA4D72"/>
    <w:rsid w:val="00CD4EC4"/>
    <w:rsid w:val="00CF282E"/>
    <w:rsid w:val="00D0577F"/>
    <w:rsid w:val="00D213EE"/>
    <w:rsid w:val="00D47E7F"/>
    <w:rsid w:val="00D522B4"/>
    <w:rsid w:val="00D56E9C"/>
    <w:rsid w:val="00D70638"/>
    <w:rsid w:val="00D729FC"/>
    <w:rsid w:val="00D74316"/>
    <w:rsid w:val="00D93512"/>
    <w:rsid w:val="00D96B9A"/>
    <w:rsid w:val="00DC185E"/>
    <w:rsid w:val="00DD706D"/>
    <w:rsid w:val="00DF5633"/>
    <w:rsid w:val="00E079DC"/>
    <w:rsid w:val="00E176C2"/>
    <w:rsid w:val="00E2202E"/>
    <w:rsid w:val="00E26C87"/>
    <w:rsid w:val="00E344C9"/>
    <w:rsid w:val="00E46787"/>
    <w:rsid w:val="00E5606B"/>
    <w:rsid w:val="00E6552B"/>
    <w:rsid w:val="00E740A6"/>
    <w:rsid w:val="00EA32FF"/>
    <w:rsid w:val="00EB3B82"/>
    <w:rsid w:val="00EC317F"/>
    <w:rsid w:val="00EC4645"/>
    <w:rsid w:val="00ED0D04"/>
    <w:rsid w:val="00F03705"/>
    <w:rsid w:val="00F10C63"/>
    <w:rsid w:val="00F141D9"/>
    <w:rsid w:val="00F366AF"/>
    <w:rsid w:val="00F56886"/>
    <w:rsid w:val="00F7162B"/>
    <w:rsid w:val="00F7167B"/>
    <w:rsid w:val="00F75041"/>
    <w:rsid w:val="00F9612C"/>
    <w:rsid w:val="00FB2044"/>
    <w:rsid w:val="00FC5D69"/>
    <w:rsid w:val="00FD384A"/>
    <w:rsid w:val="00FE1BC8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CF2A2"/>
  <w15:chartTrackingRefBased/>
  <w15:docId w15:val="{7CFC7ECF-DF9D-476F-A868-B5266A64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794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A2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794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5A2171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39"/>
    <w:rsid w:val="005A21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30A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character" w:customStyle="1" w:styleId="A12">
    <w:name w:val="A12"/>
    <w:uiPriority w:val="99"/>
    <w:rsid w:val="006B46D0"/>
    <w:rPr>
      <w:rFonts w:cs="ITC Officina Sans 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B38E-69C0-4294-9FC8-280960BF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zamorano A</dc:creator>
  <cp:keywords/>
  <dc:description/>
  <cp:lastModifiedBy>CAMILA ZAMORANO NUNEZ</cp:lastModifiedBy>
  <cp:revision>26</cp:revision>
  <cp:lastPrinted>2022-06-09T21:51:00Z</cp:lastPrinted>
  <dcterms:created xsi:type="dcterms:W3CDTF">2022-06-02T21:41:00Z</dcterms:created>
  <dcterms:modified xsi:type="dcterms:W3CDTF">2022-06-17T15:38:00Z</dcterms:modified>
</cp:coreProperties>
</file>