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69285" w14:textId="7B75F833" w:rsidR="001B25C2" w:rsidRDefault="002434A5">
      <w:pPr>
        <w:pStyle w:val="Ttulo1"/>
        <w:spacing w:before="81"/>
        <w:rPr>
          <w:u w:val="thick"/>
        </w:rPr>
      </w:pPr>
      <w:r>
        <w:rPr>
          <w:u w:val="thick"/>
        </w:rPr>
        <w:t>Útiles Escolares</w:t>
      </w:r>
    </w:p>
    <w:p w14:paraId="491FDFF1" w14:textId="06E2DD73" w:rsidR="001B25C2" w:rsidRPr="007A75FD" w:rsidRDefault="0044371C" w:rsidP="007A75FD">
      <w:pPr>
        <w:pStyle w:val="Ttulo1"/>
        <w:spacing w:before="81"/>
        <w:rPr>
          <w:u w:val="none"/>
        </w:rPr>
      </w:pPr>
      <w:r>
        <w:rPr>
          <w:u w:val="thick"/>
        </w:rPr>
        <w:t>Materiales que debe enviar la 1° semana de clases.</w:t>
      </w:r>
    </w:p>
    <w:p w14:paraId="66DF027B" w14:textId="05509ABA" w:rsidR="001B25C2" w:rsidRDefault="002434A5">
      <w:pPr>
        <w:pStyle w:val="Textoindependiente"/>
        <w:spacing w:before="92"/>
      </w:pPr>
      <w:r>
        <w:t>-Agenda del colegio.</w:t>
      </w:r>
    </w:p>
    <w:p w14:paraId="0413A596" w14:textId="62FCD76A" w:rsidR="001B25C2" w:rsidRDefault="00EE1B77">
      <w:pPr>
        <w:pStyle w:val="Textoindependiente"/>
        <w:spacing w:before="1"/>
      </w:pPr>
      <w:r>
        <w:t>-</w:t>
      </w:r>
      <w:r w:rsidR="00093F79">
        <w:t>1 bolsón</w:t>
      </w:r>
      <w:r w:rsidR="002434A5">
        <w:t xml:space="preserve"> de cartulina española.</w:t>
      </w:r>
    </w:p>
    <w:p w14:paraId="18E0FA44" w14:textId="26BFB544" w:rsidR="00093F79" w:rsidRDefault="00093F79">
      <w:pPr>
        <w:pStyle w:val="Textoindependiente"/>
        <w:spacing w:before="1"/>
      </w:pPr>
      <w:r>
        <w:t>-1 bolsón de cartulina.</w:t>
      </w:r>
    </w:p>
    <w:p w14:paraId="78C76D7A" w14:textId="07BA5953" w:rsidR="001B25C2" w:rsidRDefault="002434A5" w:rsidP="00E11741">
      <w:pPr>
        <w:pStyle w:val="Textoindependiente"/>
      </w:pPr>
      <w:r>
        <w:t>-</w:t>
      </w:r>
      <w:r w:rsidR="009A0F51">
        <w:t>1</w:t>
      </w:r>
      <w:r w:rsidR="00C345C8" w:rsidRPr="00C345C8">
        <w:t xml:space="preserve"> bolsones </w:t>
      </w:r>
      <w:r w:rsidRPr="00C345C8">
        <w:t xml:space="preserve">de goma </w:t>
      </w:r>
      <w:proofErr w:type="spellStart"/>
      <w:r w:rsidRPr="00C345C8">
        <w:t>eva</w:t>
      </w:r>
      <w:proofErr w:type="spellEnd"/>
      <w:r w:rsidRPr="00C345C8">
        <w:t xml:space="preserve"> con </w:t>
      </w:r>
      <w:proofErr w:type="spellStart"/>
      <w:r w:rsidRPr="00C345C8">
        <w:t>glitter</w:t>
      </w:r>
      <w:proofErr w:type="spellEnd"/>
      <w:r w:rsidR="009A0F51">
        <w:t>.</w:t>
      </w:r>
    </w:p>
    <w:p w14:paraId="130187FE" w14:textId="08A3E24F" w:rsidR="009A0F51" w:rsidRDefault="009A0F51" w:rsidP="00E11741">
      <w:pPr>
        <w:pStyle w:val="Textoindependiente"/>
      </w:pPr>
      <w:r>
        <w:t>-1</w:t>
      </w:r>
      <w:r w:rsidRPr="00C345C8">
        <w:t xml:space="preserve"> bolsones de goma </w:t>
      </w:r>
      <w:proofErr w:type="spellStart"/>
      <w:r w:rsidRPr="00C345C8">
        <w:t>eva</w:t>
      </w:r>
      <w:proofErr w:type="spellEnd"/>
      <w:r w:rsidRPr="00C345C8">
        <w:t xml:space="preserve"> </w:t>
      </w:r>
      <w:r>
        <w:t xml:space="preserve">sin </w:t>
      </w:r>
      <w:proofErr w:type="spellStart"/>
      <w:r w:rsidRPr="00C345C8">
        <w:t>glitter</w:t>
      </w:r>
      <w:proofErr w:type="spellEnd"/>
      <w:r>
        <w:t>.</w:t>
      </w:r>
    </w:p>
    <w:p w14:paraId="15BFD83C" w14:textId="77777777" w:rsidR="001B25C2" w:rsidRDefault="002434A5">
      <w:pPr>
        <w:pStyle w:val="Textoindependiente"/>
      </w:pPr>
      <w:r>
        <w:t>-1 block de dibujo Nº99.</w:t>
      </w:r>
    </w:p>
    <w:p w14:paraId="26B2A79D" w14:textId="477A525E" w:rsidR="002F0B2B" w:rsidRDefault="002434A5" w:rsidP="009A0F51">
      <w:pPr>
        <w:pStyle w:val="Textoindependiente"/>
        <w:spacing w:before="1"/>
      </w:pPr>
      <w:r>
        <w:t>-1 block de dibujo chico</w:t>
      </w:r>
      <w:r w:rsidR="009A0F51">
        <w:t xml:space="preserve"> </w:t>
      </w:r>
      <w:proofErr w:type="spellStart"/>
      <w:r w:rsidR="009A0F51">
        <w:t>Nº</w:t>
      </w:r>
      <w:proofErr w:type="spellEnd"/>
      <w:r w:rsidR="009A0F51">
        <w:t xml:space="preserve"> 60</w:t>
      </w:r>
    </w:p>
    <w:p w14:paraId="4A235D79" w14:textId="22762AE8" w:rsidR="002F0B2B" w:rsidRDefault="002F0B2B" w:rsidP="00093F79">
      <w:pPr>
        <w:pStyle w:val="Textoindependiente"/>
        <w:spacing w:before="1"/>
      </w:pPr>
      <w:r>
        <w:t>-</w:t>
      </w:r>
      <w:r w:rsidR="00093F79">
        <w:t>1</w:t>
      </w:r>
      <w:r>
        <w:t xml:space="preserve"> pegamentos en barra 36 </w:t>
      </w:r>
      <w:proofErr w:type="spellStart"/>
      <w:r>
        <w:t>grs</w:t>
      </w:r>
      <w:proofErr w:type="spellEnd"/>
      <w:r>
        <w:t>.</w:t>
      </w:r>
    </w:p>
    <w:p w14:paraId="2A58DA94" w14:textId="4BC54B50" w:rsidR="002F21FC" w:rsidRDefault="002F21FC" w:rsidP="00093F79">
      <w:pPr>
        <w:pStyle w:val="Textoindependiente"/>
        <w:spacing w:before="1"/>
      </w:pPr>
      <w:r>
        <w:t xml:space="preserve">-3 pliego de papel </w:t>
      </w:r>
      <w:proofErr w:type="spellStart"/>
      <w:r>
        <w:t>craf</w:t>
      </w:r>
      <w:proofErr w:type="spellEnd"/>
    </w:p>
    <w:p w14:paraId="59AAB420" w14:textId="020F4CB0" w:rsidR="002F21FC" w:rsidRDefault="002F21FC" w:rsidP="00093F79">
      <w:pPr>
        <w:pStyle w:val="Textoindependiente"/>
        <w:spacing w:before="1"/>
      </w:pPr>
      <w:r>
        <w:t>-3 pliegos de papel crepe.</w:t>
      </w:r>
    </w:p>
    <w:p w14:paraId="6F9AC377" w14:textId="52C3FDE5" w:rsidR="00BF2F5C" w:rsidRDefault="00BF2F5C" w:rsidP="00093F79">
      <w:pPr>
        <w:pStyle w:val="Textoindependiente"/>
        <w:spacing w:before="1"/>
      </w:pPr>
      <w:r>
        <w:t>-1</w:t>
      </w:r>
      <w:r w:rsidR="003A2213">
        <w:t xml:space="preserve"> </w:t>
      </w:r>
      <w:r>
        <w:t>croquera tamaño oficio.</w:t>
      </w:r>
    </w:p>
    <w:p w14:paraId="1836B2EC" w14:textId="43F01BD3" w:rsidR="00BF2F5C" w:rsidRDefault="00BF2F5C" w:rsidP="00093F79">
      <w:pPr>
        <w:pStyle w:val="Textoindependiente"/>
        <w:spacing w:before="1"/>
      </w:pPr>
      <w:r>
        <w:t>-1</w:t>
      </w:r>
      <w:r w:rsidR="003A2213">
        <w:t xml:space="preserve"> </w:t>
      </w:r>
      <w:r>
        <w:t>carpeta con acro clic de color rojo</w:t>
      </w:r>
    </w:p>
    <w:p w14:paraId="5686FFEB" w14:textId="61738408" w:rsidR="004D6F59" w:rsidRDefault="004D6F59" w:rsidP="002F0B2B">
      <w:pPr>
        <w:pStyle w:val="Textoindependiente"/>
      </w:pPr>
      <w:r>
        <w:t>-1 pizarra blanca de 20X30</w:t>
      </w:r>
      <w:r w:rsidR="009A0F51">
        <w:t xml:space="preserve"> más 2 plumones </w:t>
      </w:r>
      <w:r>
        <w:t>NO MAS GRANDE QUE EL TAMAÑO INDICADO.</w:t>
      </w:r>
    </w:p>
    <w:p w14:paraId="37EBE183" w14:textId="3AD1E17C" w:rsidR="002F0B2B" w:rsidRDefault="002F0B2B" w:rsidP="00093F79">
      <w:pPr>
        <w:pStyle w:val="Textoindependiente"/>
        <w:spacing w:before="1"/>
      </w:pPr>
      <w:r>
        <w:t xml:space="preserve">-1 set </w:t>
      </w:r>
      <w:r w:rsidR="00A97A6A">
        <w:t xml:space="preserve">masa </w:t>
      </w:r>
      <w:proofErr w:type="spellStart"/>
      <w:r>
        <w:t>playdooh</w:t>
      </w:r>
      <w:proofErr w:type="spellEnd"/>
      <w:r w:rsidR="00A97A6A">
        <w:t xml:space="preserve"> 6 colores</w:t>
      </w:r>
      <w:r>
        <w:t xml:space="preserve"> tamaño grande.</w:t>
      </w:r>
    </w:p>
    <w:p w14:paraId="458C1C2C" w14:textId="1443291D" w:rsidR="002F0B2B" w:rsidRDefault="002F0B2B" w:rsidP="002F0B2B">
      <w:pPr>
        <w:pStyle w:val="Textoindependiente"/>
      </w:pPr>
      <w:r>
        <w:t>-</w:t>
      </w:r>
      <w:r w:rsidR="009A0F51">
        <w:t>1</w:t>
      </w:r>
      <w:r>
        <w:t xml:space="preserve"> libros para colorear.</w:t>
      </w:r>
    </w:p>
    <w:p w14:paraId="6F8D0C22" w14:textId="4DC0C142" w:rsidR="009A0F51" w:rsidRDefault="009A0F51" w:rsidP="002F0B2B">
      <w:pPr>
        <w:pStyle w:val="Textoindependiente"/>
      </w:pPr>
      <w:r>
        <w:t xml:space="preserve">-1 libro de </w:t>
      </w:r>
      <w:r w:rsidR="00B771D5">
        <w:t>mándalas</w:t>
      </w:r>
      <w:r w:rsidR="00825008">
        <w:t>.</w:t>
      </w:r>
    </w:p>
    <w:p w14:paraId="76C2E647" w14:textId="0725CB49" w:rsidR="00825008" w:rsidRDefault="00825008" w:rsidP="002F0B2B">
      <w:pPr>
        <w:pStyle w:val="Textoindependiente"/>
      </w:pPr>
      <w:r>
        <w:t xml:space="preserve">-1 cuento para niños entre 3 y 4 años (no clásicos) </w:t>
      </w:r>
    </w:p>
    <w:p w14:paraId="09DE2284" w14:textId="0CB9EB1F" w:rsidR="00CE4D6B" w:rsidRDefault="002F0B2B" w:rsidP="00093F79">
      <w:pPr>
        <w:pStyle w:val="Textoindependiente"/>
      </w:pPr>
      <w:r>
        <w:t>-1 punzón para troquelar con almohadilla 20X30 Aprox.</w:t>
      </w:r>
    </w:p>
    <w:p w14:paraId="5A15065B" w14:textId="4FF47307" w:rsidR="001B25C2" w:rsidRDefault="002434A5">
      <w:pPr>
        <w:pStyle w:val="Textoindependiente"/>
      </w:pPr>
      <w:r>
        <w:t>-1 caja de lápices de cera 12 colores jumbo,</w:t>
      </w:r>
      <w:r>
        <w:rPr>
          <w:spacing w:val="-9"/>
        </w:rPr>
        <w:t xml:space="preserve"> </w:t>
      </w:r>
      <w:r>
        <w:t>grueso</w:t>
      </w:r>
      <w:r w:rsidR="00825008">
        <w:t>.</w:t>
      </w:r>
    </w:p>
    <w:p w14:paraId="1F286892" w14:textId="77777777" w:rsidR="001B25C2" w:rsidRDefault="002434A5">
      <w:pPr>
        <w:pStyle w:val="Textoindependiente"/>
      </w:pPr>
      <w:bookmarkStart w:id="0" w:name="_Hlk90459341"/>
      <w:r>
        <w:t>-1 tijera punta roma.</w:t>
      </w:r>
    </w:p>
    <w:p w14:paraId="33907D26" w14:textId="3D646FC8" w:rsidR="004D6F59" w:rsidRDefault="002434A5" w:rsidP="009A0F51">
      <w:pPr>
        <w:pStyle w:val="Textoindependiente"/>
        <w:spacing w:line="253" w:lineRule="exact"/>
      </w:pPr>
      <w:bookmarkStart w:id="1" w:name="_Hlk90459356"/>
      <w:bookmarkEnd w:id="0"/>
      <w:r>
        <w:t>-</w:t>
      </w:r>
      <w:r w:rsidR="009A0F51">
        <w:t>2</w:t>
      </w:r>
      <w:r>
        <w:t xml:space="preserve"> caja de plasticina 12 colores</w:t>
      </w:r>
      <w:r w:rsidR="009A0F51">
        <w:t xml:space="preserve"> (buena calidad)</w:t>
      </w:r>
    </w:p>
    <w:p w14:paraId="6C40644E" w14:textId="2D2F7E19" w:rsidR="001B25C2" w:rsidRDefault="00093F79">
      <w:pPr>
        <w:pStyle w:val="Textoindependiente"/>
      </w:pPr>
      <w:r>
        <w:t xml:space="preserve">-3 </w:t>
      </w:r>
      <w:r w:rsidR="009A0F51">
        <w:t>Cinta</w:t>
      </w:r>
      <w:r>
        <w:t xml:space="preserve"> embalaje transparente</w:t>
      </w:r>
      <w:r w:rsidR="009A0F51">
        <w:t xml:space="preserve"> (para proteger trabajo de los estudiantes)</w:t>
      </w:r>
    </w:p>
    <w:p w14:paraId="25B16B15" w14:textId="334D113B" w:rsidR="009A0F51" w:rsidRDefault="009A0F51">
      <w:pPr>
        <w:pStyle w:val="Textoindependiente"/>
      </w:pPr>
      <w:r>
        <w:t xml:space="preserve">-1 Cinta </w:t>
      </w:r>
      <w:r w:rsidR="00B771D5">
        <w:t xml:space="preserve">de papel ancha (para trabajo de los </w:t>
      </w:r>
      <w:r w:rsidR="00BF2F5C">
        <w:t>estudiantes</w:t>
      </w:r>
      <w:r w:rsidR="00B771D5">
        <w:t>)</w:t>
      </w:r>
    </w:p>
    <w:p w14:paraId="7CD3EB65" w14:textId="1E46B9E5" w:rsidR="009A0F51" w:rsidRDefault="009A0F51">
      <w:pPr>
        <w:pStyle w:val="Textoindependiente"/>
      </w:pPr>
      <w:r>
        <w:t>-</w:t>
      </w:r>
      <w:r w:rsidR="00B771D5">
        <w:t>1 set de ojos móviles diferente tamaño</w:t>
      </w:r>
    </w:p>
    <w:p w14:paraId="4439B711" w14:textId="03F801AF" w:rsidR="00B771D5" w:rsidRDefault="00B771D5">
      <w:pPr>
        <w:pStyle w:val="Textoindependiente"/>
      </w:pPr>
      <w:r>
        <w:t>-1 paquete de palos de helados de colores</w:t>
      </w:r>
    </w:p>
    <w:p w14:paraId="5C655177" w14:textId="1A563CBE" w:rsidR="00B771D5" w:rsidRDefault="00B771D5">
      <w:pPr>
        <w:pStyle w:val="Textoindependiente"/>
      </w:pPr>
      <w:r>
        <w:t>-1 paquete de palos de halados color madera.</w:t>
      </w:r>
    </w:p>
    <w:p w14:paraId="7965017D" w14:textId="1DEBBE41" w:rsidR="00B771D5" w:rsidRDefault="00B771D5">
      <w:pPr>
        <w:pStyle w:val="Textoindependiente"/>
      </w:pPr>
      <w:r>
        <w:t>-1 set de botones de distintos tamaños.</w:t>
      </w:r>
    </w:p>
    <w:p w14:paraId="77EE82B3" w14:textId="30DBD2A3" w:rsidR="00B771D5" w:rsidRDefault="00B771D5">
      <w:pPr>
        <w:pStyle w:val="Textoindependiente"/>
      </w:pPr>
      <w:r>
        <w:t>-1 set de lana escolar.</w:t>
      </w:r>
    </w:p>
    <w:p w14:paraId="7C2C886F" w14:textId="3004C8EE" w:rsidR="00D245A2" w:rsidRDefault="00D245A2" w:rsidP="00D245A2">
      <w:pPr>
        <w:spacing w:line="252" w:lineRule="exact"/>
        <w:ind w:left="102"/>
      </w:pPr>
      <w:r w:rsidRPr="00D245A2">
        <w:t>-1 bolsa de pompones de algodón de colores</w:t>
      </w:r>
    </w:p>
    <w:p w14:paraId="429D1838" w14:textId="699D9D70" w:rsidR="00D245A2" w:rsidRDefault="00D245A2" w:rsidP="00D245A2">
      <w:pPr>
        <w:spacing w:line="252" w:lineRule="exact"/>
        <w:ind w:left="102"/>
      </w:pPr>
      <w:r>
        <w:t>-3 barras de silicona delgada</w:t>
      </w:r>
    </w:p>
    <w:p w14:paraId="237E17E6" w14:textId="32586C01" w:rsidR="00B771D5" w:rsidRDefault="00B771D5">
      <w:pPr>
        <w:pStyle w:val="Textoindependiente"/>
      </w:pPr>
      <w:r>
        <w:t>-3 tubos de escarcha diferente color.</w:t>
      </w:r>
    </w:p>
    <w:p w14:paraId="4AE06866" w14:textId="4AED654C" w:rsidR="002F0B2B" w:rsidRDefault="00B771D5" w:rsidP="00B771D5">
      <w:pPr>
        <w:pStyle w:val="Textoindependiente"/>
      </w:pPr>
      <w:r>
        <w:t>-3 tubos de lentejuelas diferente colores.</w:t>
      </w:r>
      <w:bookmarkEnd w:id="1"/>
    </w:p>
    <w:p w14:paraId="5AD76024" w14:textId="41FB40A0" w:rsidR="001B25C2" w:rsidRDefault="002F0B2B" w:rsidP="00B771D5">
      <w:pPr>
        <w:pStyle w:val="Textoindependiente"/>
      </w:pPr>
      <w:r>
        <w:t xml:space="preserve">-2 pinceles espatulados 1 </w:t>
      </w:r>
      <w:proofErr w:type="spellStart"/>
      <w:r>
        <w:t>Nº</w:t>
      </w:r>
      <w:proofErr w:type="spellEnd"/>
      <w:r>
        <w:t xml:space="preserve"> 8 y 1 Nº12.</w:t>
      </w:r>
    </w:p>
    <w:p w14:paraId="1627C367" w14:textId="2C014695" w:rsidR="002355DA" w:rsidRDefault="002355DA" w:rsidP="002355DA">
      <w:pPr>
        <w:pStyle w:val="Textoindependiente"/>
        <w:spacing w:before="2"/>
      </w:pPr>
      <w:r>
        <w:t>-</w:t>
      </w:r>
      <w:r w:rsidR="00BF2F5C">
        <w:t>3 frascos de tempera de 25 ml. Los colores que les corresponden a cada niño y niña deben ser según la inicial de su apellido</w:t>
      </w:r>
      <w:r w:rsidR="007A75FD">
        <w:t>:</w:t>
      </w:r>
    </w:p>
    <w:p w14:paraId="04AD6576" w14:textId="3712B482" w:rsidR="00BF2F5C" w:rsidRPr="00BF2F5C" w:rsidRDefault="00BF2F5C" w:rsidP="002355DA">
      <w:pPr>
        <w:pStyle w:val="Textoindependiente"/>
        <w:spacing w:before="2"/>
        <w:rPr>
          <w:b/>
          <w:bCs/>
        </w:rPr>
      </w:pPr>
      <w:r w:rsidRPr="00BF2F5C">
        <w:rPr>
          <w:b/>
          <w:bCs/>
        </w:rPr>
        <w:t xml:space="preserve">De la A </w:t>
      </w:r>
      <w:proofErr w:type="spellStart"/>
      <w:r w:rsidRPr="00BF2F5C">
        <w:rPr>
          <w:b/>
          <w:bCs/>
        </w:rPr>
        <w:t>a</w:t>
      </w:r>
      <w:proofErr w:type="spellEnd"/>
      <w:r w:rsidRPr="00BF2F5C">
        <w:rPr>
          <w:b/>
          <w:bCs/>
        </w:rPr>
        <w:t xml:space="preserve"> la L amarillo, rojo, azul, blanco</w:t>
      </w:r>
      <w:r>
        <w:rPr>
          <w:b/>
          <w:bCs/>
        </w:rPr>
        <w:t>.</w:t>
      </w:r>
    </w:p>
    <w:p w14:paraId="7919AE8C" w14:textId="68E512E4" w:rsidR="00BF2F5C" w:rsidRPr="00BF2F5C" w:rsidRDefault="00BF2F5C" w:rsidP="002355DA">
      <w:pPr>
        <w:pStyle w:val="Textoindependiente"/>
        <w:spacing w:before="2"/>
        <w:rPr>
          <w:b/>
          <w:bCs/>
        </w:rPr>
      </w:pPr>
      <w:r w:rsidRPr="00BF2F5C">
        <w:rPr>
          <w:b/>
          <w:bCs/>
        </w:rPr>
        <w:t>De la J a la Q: verde, naranjo, celeste, negro</w:t>
      </w:r>
      <w:r>
        <w:rPr>
          <w:b/>
          <w:bCs/>
        </w:rPr>
        <w:t>.</w:t>
      </w:r>
    </w:p>
    <w:p w14:paraId="323B5716" w14:textId="5B33AF9D" w:rsidR="00BF2F5C" w:rsidRPr="00BF2F5C" w:rsidRDefault="00BF2F5C" w:rsidP="002355DA">
      <w:pPr>
        <w:pStyle w:val="Textoindependiente"/>
        <w:spacing w:before="2"/>
        <w:rPr>
          <w:b/>
          <w:bCs/>
        </w:rPr>
      </w:pPr>
      <w:r w:rsidRPr="00BF2F5C">
        <w:rPr>
          <w:b/>
          <w:bCs/>
        </w:rPr>
        <w:t>De la Q a la Z: rozado, morado, café</w:t>
      </w:r>
      <w:r>
        <w:rPr>
          <w:b/>
          <w:bCs/>
        </w:rPr>
        <w:t>, verde.</w:t>
      </w:r>
    </w:p>
    <w:p w14:paraId="7007F3E5" w14:textId="71494202" w:rsidR="002355DA" w:rsidRDefault="00EC06F2" w:rsidP="002F21FC">
      <w:pPr>
        <w:pStyle w:val="Textoindependiente"/>
        <w:spacing w:before="2"/>
      </w:pPr>
      <w:r>
        <w:t>-1 caja de marcadores 12 colores tamaño Jumbo.</w:t>
      </w:r>
    </w:p>
    <w:p w14:paraId="7C2486B5" w14:textId="605B8919" w:rsidR="002355DA" w:rsidRDefault="002355DA" w:rsidP="002355DA">
      <w:pPr>
        <w:pStyle w:val="Textoindependiente"/>
        <w:spacing w:line="240" w:lineRule="auto"/>
      </w:pPr>
      <w:r>
        <w:t>-2 lápices grafitos tamaño jumbo.</w:t>
      </w:r>
    </w:p>
    <w:p w14:paraId="32A77B38" w14:textId="1FFD9F3B" w:rsidR="00BF2F5C" w:rsidRDefault="00BF2F5C" w:rsidP="002355DA">
      <w:pPr>
        <w:pStyle w:val="Textoindependiente"/>
        <w:spacing w:line="240" w:lineRule="auto"/>
      </w:pPr>
      <w:r>
        <w:t xml:space="preserve">-1 set de </w:t>
      </w:r>
      <w:proofErr w:type="spellStart"/>
      <w:r>
        <w:t>stickers</w:t>
      </w:r>
      <w:proofErr w:type="spellEnd"/>
      <w:r>
        <w:t xml:space="preserve"> pequeño o mediano motivacionales.</w:t>
      </w:r>
    </w:p>
    <w:p w14:paraId="5FD2631D" w14:textId="5AF8A421" w:rsidR="002F21FC" w:rsidRDefault="002F21FC" w:rsidP="002355DA">
      <w:pPr>
        <w:pStyle w:val="Textoindependiente"/>
        <w:spacing w:line="240" w:lineRule="auto"/>
      </w:pPr>
      <w:r>
        <w:t>-1 set de animales plásticos de la granja o salvajes (tamaño mediano)</w:t>
      </w:r>
    </w:p>
    <w:p w14:paraId="6BBD462C" w14:textId="77777777" w:rsidR="001B25C2" w:rsidRDefault="001B25C2">
      <w:pPr>
        <w:pStyle w:val="Textoindependiente"/>
        <w:spacing w:before="5" w:line="240" w:lineRule="auto"/>
        <w:ind w:left="0"/>
      </w:pPr>
    </w:p>
    <w:p w14:paraId="5739EE6F" w14:textId="77777777" w:rsidR="001B25C2" w:rsidRDefault="002434A5">
      <w:pPr>
        <w:pStyle w:val="Ttulo1"/>
        <w:spacing w:before="1"/>
        <w:rPr>
          <w:u w:val="none"/>
        </w:rPr>
      </w:pPr>
      <w:r>
        <w:rPr>
          <w:u w:val="thick"/>
        </w:rPr>
        <w:t>A partir del primer día de clases su pupilo/a debe traer en su mochila:</w:t>
      </w:r>
    </w:p>
    <w:p w14:paraId="647CFA41" w14:textId="1736F848" w:rsidR="001B25C2" w:rsidRDefault="002434A5">
      <w:pPr>
        <w:pStyle w:val="Textoindependiente"/>
        <w:spacing w:before="92"/>
      </w:pPr>
      <w:r>
        <w:t>-Delantal o cotona</w:t>
      </w:r>
      <w:r w:rsidR="00B60155">
        <w:t xml:space="preserve"> del colegio.</w:t>
      </w:r>
    </w:p>
    <w:p w14:paraId="299978F7" w14:textId="5182FD15" w:rsidR="001B25C2" w:rsidRDefault="002434A5">
      <w:pPr>
        <w:pStyle w:val="Textoindependiente"/>
        <w:spacing w:line="240" w:lineRule="auto"/>
        <w:ind w:right="955"/>
      </w:pPr>
      <w:r>
        <w:t>-Agenda escolar del colegio con los datos completos y actualizados.</w:t>
      </w:r>
    </w:p>
    <w:p w14:paraId="7FC25E0A" w14:textId="1294FFB9" w:rsidR="001B25C2" w:rsidRDefault="002434A5">
      <w:pPr>
        <w:pStyle w:val="Textoindependiente"/>
      </w:pPr>
      <w:r>
        <w:t>-1 colación</w:t>
      </w:r>
      <w:r w:rsidR="001116AD">
        <w:t xml:space="preserve"> en envase desechable</w:t>
      </w:r>
      <w:r>
        <w:t>.</w:t>
      </w:r>
    </w:p>
    <w:p w14:paraId="79232988" w14:textId="1CEE6EBC" w:rsidR="001116AD" w:rsidRDefault="001116AD">
      <w:pPr>
        <w:pStyle w:val="Textoindependiente"/>
      </w:pPr>
      <w:r>
        <w:t>-1 estuche grande, con 12 lápices de colores tamaño jumbo, 1 lápiz mina tamaño jumbo, goma de borrar. TODO BIEN MARCADO CON NOMBRE Y APELLIDO</w:t>
      </w:r>
      <w:r w:rsidR="0097766D">
        <w:t xml:space="preserve">. NO INICIALES. </w:t>
      </w:r>
    </w:p>
    <w:p w14:paraId="5E9E9C51" w14:textId="2F4029E2" w:rsidR="001B25C2" w:rsidRDefault="002434A5">
      <w:pPr>
        <w:pStyle w:val="Textoindependiente"/>
      </w:pPr>
      <w:r>
        <w:t>-Mantener diariamente ropa de cambio MARCADA en su mochila DURANTE EL PRIMER MES</w:t>
      </w:r>
    </w:p>
    <w:p w14:paraId="5A35068A" w14:textId="791B4475" w:rsidR="001116AD" w:rsidRDefault="001116AD" w:rsidP="00B60155">
      <w:pPr>
        <w:pStyle w:val="Textoindependiente"/>
      </w:pPr>
      <w:r>
        <w:t>-Botella plástica de agua</w:t>
      </w:r>
      <w:r w:rsidR="00B60155">
        <w:t xml:space="preserve"> marcada con el nombre completo.</w:t>
      </w:r>
    </w:p>
    <w:p w14:paraId="05DFC4D8" w14:textId="77777777" w:rsidR="001B25C2" w:rsidRDefault="001B25C2">
      <w:pPr>
        <w:pStyle w:val="Textoindependiente"/>
        <w:spacing w:before="5" w:line="240" w:lineRule="auto"/>
        <w:ind w:left="0"/>
      </w:pPr>
    </w:p>
    <w:p w14:paraId="748F37C8" w14:textId="6D683B20" w:rsidR="001B25C2" w:rsidRDefault="002434A5">
      <w:pPr>
        <w:pStyle w:val="Ttulo1"/>
        <w:rPr>
          <w:u w:val="thick"/>
        </w:rPr>
      </w:pPr>
      <w:r>
        <w:rPr>
          <w:u w:val="thick"/>
        </w:rPr>
        <w:t>Textos:</w:t>
      </w:r>
    </w:p>
    <w:p w14:paraId="52B133C9" w14:textId="1B582EAE" w:rsidR="003A2213" w:rsidRPr="003A2213" w:rsidRDefault="003A2213">
      <w:pPr>
        <w:pStyle w:val="Ttulo1"/>
        <w:rPr>
          <w:b w:val="0"/>
          <w:bCs w:val="0"/>
          <w:u w:val="none"/>
        </w:rPr>
      </w:pPr>
      <w:r w:rsidRPr="003A2213">
        <w:rPr>
          <w:b w:val="0"/>
          <w:bCs w:val="0"/>
          <w:u w:val="none"/>
        </w:rPr>
        <w:t>-Cuaderno de Actividades Girasol</w:t>
      </w:r>
      <w:r>
        <w:rPr>
          <w:b w:val="0"/>
          <w:bCs w:val="0"/>
          <w:u w:val="none"/>
        </w:rPr>
        <w:t>, Editorial Sopena. 3 años.</w:t>
      </w:r>
    </w:p>
    <w:p w14:paraId="287AE926" w14:textId="0E4F2076" w:rsidR="007A4CA3" w:rsidRDefault="00950C0A" w:rsidP="00950C0A">
      <w:r>
        <w:br w:type="page"/>
      </w:r>
    </w:p>
    <w:p w14:paraId="391A30B3" w14:textId="77777777" w:rsidR="001B25C2" w:rsidRPr="00735D4B" w:rsidRDefault="001B25C2">
      <w:pPr>
        <w:pStyle w:val="Textoindependiente"/>
        <w:spacing w:before="6" w:line="240" w:lineRule="auto"/>
        <w:ind w:left="0"/>
        <w:rPr>
          <w:lang w:val="es-CL"/>
        </w:rPr>
      </w:pPr>
    </w:p>
    <w:p w14:paraId="3CCB09FC" w14:textId="77777777" w:rsidR="001B25C2" w:rsidRDefault="002434A5">
      <w:pPr>
        <w:pStyle w:val="Ttulo1"/>
        <w:rPr>
          <w:u w:val="none"/>
        </w:rPr>
      </w:pPr>
      <w:r>
        <w:rPr>
          <w:u w:val="thick"/>
        </w:rPr>
        <w:t>Uniforme Colegio y presentación personal Niñas:</w:t>
      </w:r>
    </w:p>
    <w:p w14:paraId="544AE2E9" w14:textId="77777777" w:rsidR="001B25C2" w:rsidRDefault="002434A5">
      <w:pPr>
        <w:pStyle w:val="Textoindependiente"/>
        <w:spacing w:before="92" w:line="240" w:lineRule="auto"/>
      </w:pPr>
      <w:r>
        <w:t>-Delantal azul oficial del colegio.</w:t>
      </w:r>
    </w:p>
    <w:p w14:paraId="57EFE0BB" w14:textId="77777777" w:rsidR="001B25C2" w:rsidRDefault="002434A5">
      <w:pPr>
        <w:pStyle w:val="Textoindependiente"/>
        <w:spacing w:before="1"/>
        <w:rPr>
          <w:b/>
        </w:rPr>
      </w:pPr>
      <w:r>
        <w:t xml:space="preserve">-Buzo oficial del colegio, polera blanca de deporte, zapatillas deportivas, </w:t>
      </w:r>
      <w:r>
        <w:rPr>
          <w:b/>
        </w:rPr>
        <w:t>no de lona.</w:t>
      </w:r>
    </w:p>
    <w:p w14:paraId="288D48D7" w14:textId="77777777" w:rsidR="001B25C2" w:rsidRDefault="002434A5">
      <w:pPr>
        <w:pStyle w:val="Textoindependiente"/>
        <w:spacing w:line="240" w:lineRule="auto"/>
        <w:ind w:right="192"/>
      </w:pPr>
      <w:r>
        <w:t>-En el caso específico de las calzas, si son cortas deben ser de color azul marino o negro, en el caso de ser largas deben ser del color del buzo del colegio.</w:t>
      </w:r>
    </w:p>
    <w:p w14:paraId="4F3030F4" w14:textId="700B090B" w:rsidR="001B25C2" w:rsidRDefault="002434A5">
      <w:pPr>
        <w:spacing w:line="252" w:lineRule="exact"/>
        <w:ind w:left="102"/>
      </w:pPr>
      <w:r>
        <w:t xml:space="preserve">-Mochila, </w:t>
      </w:r>
      <w:r w:rsidRPr="00D76551">
        <w:rPr>
          <w:b/>
        </w:rPr>
        <w:t xml:space="preserve">se solicita sin </w:t>
      </w:r>
      <w:r w:rsidR="00D340F2" w:rsidRPr="00D76551">
        <w:rPr>
          <w:b/>
        </w:rPr>
        <w:t>carro, para</w:t>
      </w:r>
      <w:r w:rsidR="00D76551" w:rsidRPr="00D76551">
        <w:rPr>
          <w:b/>
        </w:rPr>
        <w:t xml:space="preserve"> evitar accidentes</w:t>
      </w:r>
      <w:r w:rsidR="00D76551">
        <w:rPr>
          <w:b/>
        </w:rPr>
        <w:t>.</w:t>
      </w:r>
      <w:r w:rsidR="00D76551">
        <w:t xml:space="preserve"> </w:t>
      </w:r>
    </w:p>
    <w:p w14:paraId="06D2DA1C" w14:textId="77777777" w:rsidR="001B25C2" w:rsidRDefault="00D76551">
      <w:pPr>
        <w:pStyle w:val="Textoindependiente"/>
      </w:pPr>
      <w:r>
        <w:t xml:space="preserve">-Cabello bien tomado, </w:t>
      </w:r>
      <w:r w:rsidR="002434A5">
        <w:t>Chapes azul marino o negro.</w:t>
      </w:r>
    </w:p>
    <w:p w14:paraId="62061300" w14:textId="77777777" w:rsidR="001B25C2" w:rsidRDefault="002434A5">
      <w:pPr>
        <w:pStyle w:val="Textoindependiente"/>
        <w:spacing w:before="2" w:line="240" w:lineRule="auto"/>
      </w:pPr>
      <w:r>
        <w:t>-No se permitirá el uso de accesorios como pinches o cintillos de color, ni se permite el uso de maquillaje y/o esmalte de uñas.</w:t>
      </w:r>
    </w:p>
    <w:p w14:paraId="54EC4FB2" w14:textId="77777777" w:rsidR="00950C0A" w:rsidRDefault="00950C0A" w:rsidP="00950C0A">
      <w:pPr>
        <w:rPr>
          <w:u w:val="thick"/>
        </w:rPr>
      </w:pPr>
    </w:p>
    <w:p w14:paraId="46734D4D" w14:textId="47FD9B5E" w:rsidR="001B25C2" w:rsidRPr="007A75FD" w:rsidRDefault="002434A5" w:rsidP="007A75FD">
      <w:pPr>
        <w:rPr>
          <w:b/>
          <w:bCs/>
        </w:rPr>
      </w:pPr>
      <w:r w:rsidRPr="007A75FD">
        <w:rPr>
          <w:b/>
          <w:bCs/>
          <w:u w:val="thick"/>
        </w:rPr>
        <w:t>Uniforme Colegio y presentación personal Niños:</w:t>
      </w:r>
    </w:p>
    <w:p w14:paraId="50696188" w14:textId="77777777" w:rsidR="001B25C2" w:rsidRDefault="002434A5">
      <w:pPr>
        <w:pStyle w:val="Textoindependiente"/>
        <w:spacing w:before="92"/>
      </w:pPr>
      <w:r>
        <w:t>-Cotona azul oficial del colegio</w:t>
      </w:r>
    </w:p>
    <w:p w14:paraId="75CF8115" w14:textId="77777777" w:rsidR="001B25C2" w:rsidRDefault="002434A5">
      <w:pPr>
        <w:pStyle w:val="Textoindependiente"/>
        <w:rPr>
          <w:b/>
        </w:rPr>
      </w:pPr>
      <w:r>
        <w:t xml:space="preserve">-Buzo oficial del colegio, polera blanca de deporte, zapatillas deportivas, </w:t>
      </w:r>
      <w:r>
        <w:rPr>
          <w:b/>
        </w:rPr>
        <w:t>no de lona</w:t>
      </w:r>
    </w:p>
    <w:p w14:paraId="34980B4D" w14:textId="77777777" w:rsidR="001B25C2" w:rsidRDefault="002434A5">
      <w:pPr>
        <w:pStyle w:val="Textoindependiente"/>
        <w:spacing w:before="1"/>
      </w:pPr>
      <w:r>
        <w:t>-short azul marino o negro completo</w:t>
      </w:r>
    </w:p>
    <w:p w14:paraId="47F64870" w14:textId="77777777" w:rsidR="001B25C2" w:rsidRDefault="002434A5">
      <w:pPr>
        <w:spacing w:line="252" w:lineRule="exact"/>
        <w:ind w:left="102"/>
      </w:pPr>
      <w:r>
        <w:t xml:space="preserve">-Mochila, </w:t>
      </w:r>
      <w:r>
        <w:rPr>
          <w:b/>
        </w:rPr>
        <w:t>no con carro</w:t>
      </w:r>
      <w:r>
        <w:t>.</w:t>
      </w:r>
    </w:p>
    <w:p w14:paraId="4E45C4C2" w14:textId="77777777" w:rsidR="001B25C2" w:rsidRDefault="002434A5">
      <w:pPr>
        <w:pStyle w:val="Textoindependiente"/>
        <w:rPr>
          <w:sz w:val="16"/>
        </w:rPr>
      </w:pPr>
      <w:r>
        <w:t>-Cabello corto</w:t>
      </w:r>
      <w:r>
        <w:rPr>
          <w:sz w:val="16"/>
        </w:rPr>
        <w:t>.</w:t>
      </w:r>
    </w:p>
    <w:p w14:paraId="659A18AC" w14:textId="7178651E" w:rsidR="001B25C2" w:rsidRDefault="001B25C2">
      <w:pPr>
        <w:pStyle w:val="Textoindependiente"/>
        <w:spacing w:before="5" w:line="240" w:lineRule="auto"/>
        <w:ind w:left="0"/>
      </w:pPr>
    </w:p>
    <w:p w14:paraId="32CC1A73" w14:textId="5B1F6CA4" w:rsidR="001414F3" w:rsidRDefault="001414F3">
      <w:pPr>
        <w:pStyle w:val="Textoindependiente"/>
        <w:spacing w:before="5" w:line="240" w:lineRule="auto"/>
        <w:ind w:left="0"/>
      </w:pPr>
    </w:p>
    <w:p w14:paraId="5F97B8A0" w14:textId="77777777" w:rsidR="001414F3" w:rsidRDefault="001414F3">
      <w:pPr>
        <w:pStyle w:val="Textoindependiente"/>
        <w:spacing w:before="5" w:line="240" w:lineRule="auto"/>
        <w:ind w:left="0"/>
      </w:pPr>
    </w:p>
    <w:p w14:paraId="63B16249" w14:textId="3D9D3BB3" w:rsidR="001B25C2" w:rsidRDefault="002434A5">
      <w:pPr>
        <w:pStyle w:val="Ttulo1"/>
        <w:ind w:left="2"/>
        <w:jc w:val="center"/>
        <w:rPr>
          <w:u w:val="thick"/>
        </w:rPr>
      </w:pPr>
      <w:r>
        <w:rPr>
          <w:b w:val="0"/>
          <w:spacing w:val="-56"/>
          <w:u w:val="none"/>
        </w:rPr>
        <w:t xml:space="preserve"> </w:t>
      </w:r>
      <w:r>
        <w:rPr>
          <w:u w:val="thick"/>
        </w:rPr>
        <w:t>“NOTA IMPORTANTE”</w:t>
      </w:r>
    </w:p>
    <w:p w14:paraId="54081067" w14:textId="546A191B" w:rsidR="006D7A34" w:rsidRDefault="006D7A34">
      <w:pPr>
        <w:pStyle w:val="Ttulo1"/>
        <w:ind w:left="2"/>
        <w:jc w:val="center"/>
        <w:rPr>
          <w:u w:val="thick"/>
        </w:rPr>
      </w:pPr>
    </w:p>
    <w:p w14:paraId="271488A0" w14:textId="77777777" w:rsidR="001B25C2" w:rsidRDefault="001B25C2">
      <w:pPr>
        <w:pStyle w:val="Textoindependiente"/>
        <w:spacing w:before="8" w:line="240" w:lineRule="auto"/>
        <w:ind w:left="0"/>
        <w:rPr>
          <w:b/>
          <w:sz w:val="13"/>
        </w:rPr>
      </w:pPr>
    </w:p>
    <w:p w14:paraId="59CA3080" w14:textId="77777777" w:rsidR="001B25C2" w:rsidRDefault="002434A5">
      <w:pPr>
        <w:pStyle w:val="Textoindependiente"/>
        <w:spacing w:before="91" w:line="240" w:lineRule="auto"/>
        <w:ind w:left="120" w:right="122"/>
        <w:jc w:val="center"/>
        <w:rPr>
          <w:b/>
        </w:rPr>
      </w:pPr>
      <w:r>
        <w:t xml:space="preserve">Todas las prendas de vestir deben estar claramente marcadas con el nombre y apellido del niño/a para su identificación, </w:t>
      </w:r>
      <w:r>
        <w:rPr>
          <w:b/>
        </w:rPr>
        <w:t>no marcar con iniciales.</w:t>
      </w:r>
    </w:p>
    <w:p w14:paraId="3CB37831" w14:textId="77777777" w:rsidR="001B25C2" w:rsidRDefault="001B25C2">
      <w:pPr>
        <w:pStyle w:val="Textoindependiente"/>
        <w:spacing w:line="240" w:lineRule="auto"/>
        <w:ind w:left="0"/>
        <w:rPr>
          <w:b/>
        </w:rPr>
      </w:pPr>
    </w:p>
    <w:p w14:paraId="2D37BBD0" w14:textId="5DC90748" w:rsidR="001B25C2" w:rsidRDefault="002434A5" w:rsidP="006D7A34">
      <w:pPr>
        <w:pStyle w:val="Textoindependiente"/>
        <w:spacing w:line="240" w:lineRule="auto"/>
        <w:ind w:left="154" w:right="153" w:hanging="1"/>
        <w:jc w:val="center"/>
      </w:pPr>
      <w:r>
        <w:t xml:space="preserve">Con respecto a los útiles escolares, </w:t>
      </w:r>
      <w:r w:rsidR="006D7A34">
        <w:t>todos los materiales serán de uso personal, NO SERÁN COMPARTIDOS, por lo que es muy importante que cada alumno/a mantenga un estuche completo en la mochila, con lápiz mina, lápices de colores, goma, además de enviar los materiales solicitados el día que corresponda para poder trabajar.</w:t>
      </w:r>
    </w:p>
    <w:p w14:paraId="4E2CD84E" w14:textId="77777777" w:rsidR="001B25C2" w:rsidRDefault="001B25C2">
      <w:pPr>
        <w:pStyle w:val="Textoindependiente"/>
        <w:spacing w:before="10" w:line="240" w:lineRule="auto"/>
        <w:ind w:left="0"/>
        <w:rPr>
          <w:sz w:val="21"/>
        </w:rPr>
      </w:pPr>
    </w:p>
    <w:p w14:paraId="2972F597" w14:textId="04294CAC" w:rsidR="001B25C2" w:rsidRDefault="002434A5">
      <w:pPr>
        <w:pStyle w:val="Textoindependiente"/>
        <w:spacing w:line="240" w:lineRule="auto"/>
        <w:ind w:left="0"/>
        <w:jc w:val="center"/>
      </w:pPr>
      <w:r>
        <w:t>Todo debe ser enviado correctamente marcado con el nombre y apellido del niño/a para su recuperación.</w:t>
      </w:r>
    </w:p>
    <w:p w14:paraId="3F6F0B19" w14:textId="220982CB" w:rsidR="00D340F2" w:rsidRDefault="00D340F2">
      <w:pPr>
        <w:pStyle w:val="Textoindependiente"/>
        <w:spacing w:line="240" w:lineRule="auto"/>
        <w:ind w:left="0"/>
        <w:jc w:val="center"/>
      </w:pPr>
    </w:p>
    <w:p w14:paraId="61EB6EE0" w14:textId="06AAB00E" w:rsidR="00D340F2" w:rsidRDefault="00D340F2">
      <w:pPr>
        <w:pStyle w:val="Textoindependiente"/>
        <w:spacing w:line="240" w:lineRule="auto"/>
        <w:ind w:left="0"/>
        <w:jc w:val="center"/>
      </w:pPr>
      <w:r>
        <w:t xml:space="preserve">Las colaciones deben ser enviadas en pocillos de plástico bien marcadas con el nombre completo, </w:t>
      </w:r>
      <w:r w:rsidRPr="00D340F2">
        <w:rPr>
          <w:b/>
          <w:bCs/>
        </w:rPr>
        <w:t>no enviar envases de vidrio</w:t>
      </w:r>
      <w:r>
        <w:t>, el uso de servicio es individual y debe traerlo de la casa también marcado.</w:t>
      </w:r>
    </w:p>
    <w:p w14:paraId="3A445FBF" w14:textId="77777777" w:rsidR="001B25C2" w:rsidRDefault="001B25C2">
      <w:pPr>
        <w:pStyle w:val="Textoindependiente"/>
        <w:spacing w:before="1" w:line="240" w:lineRule="auto"/>
        <w:ind w:left="0"/>
      </w:pPr>
    </w:p>
    <w:p w14:paraId="6C19FD92" w14:textId="77777777" w:rsidR="001B25C2" w:rsidRDefault="002434A5">
      <w:pPr>
        <w:pStyle w:val="Textoindependiente"/>
        <w:spacing w:before="1" w:line="240" w:lineRule="auto"/>
        <w:ind w:left="4"/>
        <w:jc w:val="center"/>
      </w:pPr>
      <w:r>
        <w:t xml:space="preserve">No se permite el ingreso de juguetes, aparatos electrónicos (celulares, </w:t>
      </w:r>
      <w:proofErr w:type="spellStart"/>
      <w:r>
        <w:t>tablets</w:t>
      </w:r>
      <w:proofErr w:type="spellEnd"/>
      <w:r>
        <w:t>, etc.) o cosas de valor.</w:t>
      </w:r>
    </w:p>
    <w:p w14:paraId="3C21CC6A" w14:textId="77777777" w:rsidR="001B25C2" w:rsidRDefault="001B25C2">
      <w:pPr>
        <w:pStyle w:val="Textoindependiente"/>
        <w:spacing w:before="9" w:line="240" w:lineRule="auto"/>
        <w:ind w:left="0"/>
        <w:rPr>
          <w:sz w:val="21"/>
        </w:rPr>
      </w:pPr>
    </w:p>
    <w:p w14:paraId="77ABDA71" w14:textId="77777777" w:rsidR="001B25C2" w:rsidRDefault="002434A5">
      <w:pPr>
        <w:pStyle w:val="Textoindependiente"/>
        <w:spacing w:line="240" w:lineRule="auto"/>
        <w:ind w:left="4"/>
        <w:jc w:val="center"/>
      </w:pPr>
      <w:r>
        <w:t xml:space="preserve">Todos los apoderados deben conocer el Manual de Convivencia Escolar del establecimiento que se encuentra publicado en la página oficial del colegio: </w:t>
      </w:r>
      <w:hyperlink r:id="rId7">
        <w:r>
          <w:t>www.santamariadesantiago.cl</w:t>
        </w:r>
      </w:hyperlink>
    </w:p>
    <w:p w14:paraId="16E81C63" w14:textId="77777777" w:rsidR="001B25C2" w:rsidRDefault="001B25C2">
      <w:pPr>
        <w:pStyle w:val="Textoindependiente"/>
        <w:spacing w:before="2" w:line="240" w:lineRule="auto"/>
        <w:ind w:left="0"/>
      </w:pPr>
    </w:p>
    <w:p w14:paraId="6195B4D7" w14:textId="77777777" w:rsidR="001B25C2" w:rsidRDefault="002434A5">
      <w:pPr>
        <w:pStyle w:val="Textoindependiente"/>
        <w:spacing w:line="240" w:lineRule="auto"/>
        <w:ind w:left="2"/>
        <w:jc w:val="center"/>
      </w:pPr>
      <w:r>
        <w:t>Se recomienda el uso de mochilas sin carro.</w:t>
      </w:r>
    </w:p>
    <w:p w14:paraId="474782C2" w14:textId="77777777" w:rsidR="001B25C2" w:rsidRDefault="001B25C2">
      <w:pPr>
        <w:pStyle w:val="Textoindependiente"/>
        <w:spacing w:before="3" w:line="240" w:lineRule="auto"/>
        <w:ind w:left="0"/>
      </w:pPr>
    </w:p>
    <w:p w14:paraId="757EF12E" w14:textId="77777777" w:rsidR="001B25C2" w:rsidRDefault="001B25C2">
      <w:pPr>
        <w:pStyle w:val="Textoindependiente"/>
        <w:spacing w:before="5" w:line="240" w:lineRule="auto"/>
        <w:ind w:left="0"/>
      </w:pPr>
    </w:p>
    <w:p w14:paraId="2950786B" w14:textId="77777777" w:rsidR="001B25C2" w:rsidRDefault="001B25C2">
      <w:pPr>
        <w:pStyle w:val="Textoindependiente"/>
        <w:spacing w:before="4" w:line="240" w:lineRule="auto"/>
        <w:ind w:left="0"/>
        <w:rPr>
          <w:b/>
          <w:sz w:val="21"/>
        </w:rPr>
      </w:pPr>
    </w:p>
    <w:p w14:paraId="0F28740B" w14:textId="77777777" w:rsidR="001B25C2" w:rsidRDefault="002434A5">
      <w:pPr>
        <w:spacing w:line="244" w:lineRule="auto"/>
        <w:ind w:left="120" w:right="125"/>
        <w:jc w:val="center"/>
        <w:rPr>
          <w:b/>
          <w:sz w:val="32"/>
        </w:rPr>
      </w:pPr>
      <w:r>
        <w:rPr>
          <w:sz w:val="32"/>
        </w:rPr>
        <w:t>*</w:t>
      </w:r>
      <w:r>
        <w:rPr>
          <w:b/>
          <w:sz w:val="32"/>
        </w:rPr>
        <w:t>Se recomienda el uso de materiales de buena calidad debido a su durabilidad y seguridad.</w:t>
      </w:r>
    </w:p>
    <w:sectPr w:rsidR="001B25C2">
      <w:headerReference w:type="default" r:id="rId8"/>
      <w:pgSz w:w="12250" w:h="19450"/>
      <w:pgMar w:top="1740" w:right="1600" w:bottom="280" w:left="1600" w:header="59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E0DE4D" w14:textId="77777777" w:rsidR="00911C21" w:rsidRDefault="00911C21">
      <w:r>
        <w:separator/>
      </w:r>
    </w:p>
  </w:endnote>
  <w:endnote w:type="continuationSeparator" w:id="0">
    <w:p w14:paraId="03BF00D5" w14:textId="77777777" w:rsidR="00911C21" w:rsidRDefault="0091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F2404" w14:textId="77777777" w:rsidR="00911C21" w:rsidRDefault="00911C21">
      <w:r>
        <w:separator/>
      </w:r>
    </w:p>
  </w:footnote>
  <w:footnote w:type="continuationSeparator" w:id="0">
    <w:p w14:paraId="7176AD2B" w14:textId="77777777" w:rsidR="00911C21" w:rsidRDefault="00911C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63961" w14:textId="77777777" w:rsidR="001B25C2" w:rsidRDefault="002434A5">
    <w:pPr>
      <w:pStyle w:val="Textoindependiente"/>
      <w:spacing w:line="14" w:lineRule="auto"/>
      <w:ind w:left="0"/>
      <w:rPr>
        <w:sz w:val="20"/>
      </w:rPr>
    </w:pPr>
    <w:r>
      <w:rPr>
        <w:noProof/>
        <w:lang w:bidi="ar-SA"/>
      </w:rPr>
      <w:drawing>
        <wp:anchor distT="0" distB="0" distL="0" distR="0" simplePos="0" relativeHeight="268431215" behindDoc="1" locked="0" layoutInCell="1" allowOverlap="1" wp14:anchorId="13D843E1" wp14:editId="6AB0D7A4">
          <wp:simplePos x="0" y="0"/>
          <wp:positionH relativeFrom="page">
            <wp:posOffset>728472</wp:posOffset>
          </wp:positionH>
          <wp:positionV relativeFrom="page">
            <wp:posOffset>374773</wp:posOffset>
          </wp:positionV>
          <wp:extent cx="262889" cy="36272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2889" cy="3627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B373A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64" behindDoc="1" locked="0" layoutInCell="1" allowOverlap="1" wp14:anchorId="1D4DA4AB" wp14:editId="46B2F1C9">
              <wp:simplePos x="0" y="0"/>
              <wp:positionH relativeFrom="page">
                <wp:posOffset>1068070</wp:posOffset>
              </wp:positionH>
              <wp:positionV relativeFrom="page">
                <wp:posOffset>437515</wp:posOffset>
              </wp:positionV>
              <wp:extent cx="1369695" cy="255905"/>
              <wp:effectExtent l="1270" t="0" r="63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9695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0E52A" w14:textId="77777777" w:rsidR="001B25C2" w:rsidRDefault="002434A5">
                          <w:pPr>
                            <w:spacing w:before="14"/>
                            <w:ind w:left="20" w:right="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Colegio Santa María de Santiago Jardín Infantil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4DA4A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4.1pt;margin-top:34.45pt;width:107.85pt;height:20.15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" filled="f" stroked="f">
              <v:textbox inset="0,0,0,0">
                <w:txbxContent>
                  <w:p w14:paraId="4C40E52A" w14:textId="77777777" w:rsidR="001B25C2" w:rsidRDefault="002434A5">
                    <w:pPr>
                      <w:spacing w:before="14"/>
                      <w:ind w:left="20" w:right="1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Colegio Santa María de Santiago Jardín Infantil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B373A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288" behindDoc="1" locked="0" layoutInCell="1" allowOverlap="1" wp14:anchorId="59F298AA" wp14:editId="4AD79A22">
              <wp:simplePos x="0" y="0"/>
              <wp:positionH relativeFrom="page">
                <wp:posOffset>2990215</wp:posOffset>
              </wp:positionH>
              <wp:positionV relativeFrom="page">
                <wp:posOffset>676275</wp:posOffset>
              </wp:positionV>
              <wp:extent cx="1795145" cy="340995"/>
              <wp:effectExtent l="0" t="0" r="0" b="190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5145" cy="340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6244EC" w14:textId="7B5CED57" w:rsidR="001B25C2" w:rsidRDefault="002434A5">
                          <w:pPr>
                            <w:spacing w:before="11"/>
                            <w:ind w:left="248" w:hanging="228"/>
                            <w:rPr>
                              <w:b/>
                              <w:u w:val="thick"/>
                            </w:rPr>
                          </w:pPr>
                          <w:r>
                            <w:rPr>
                              <w:b/>
                              <w:u w:val="thick"/>
                            </w:rPr>
                            <w:t>Lista de Útiles Jardín Infantil</w:t>
                          </w:r>
                          <w:r>
                            <w:rPr>
                              <w:b/>
                            </w:rPr>
                            <w:t xml:space="preserve"> </w:t>
                          </w:r>
                          <w:r>
                            <w:rPr>
                              <w:b/>
                              <w:u w:val="thick"/>
                            </w:rPr>
                            <w:t xml:space="preserve">Nivel Medio </w:t>
                          </w:r>
                          <w:r w:rsidR="009F6462">
                            <w:rPr>
                              <w:b/>
                              <w:u w:val="thick"/>
                            </w:rPr>
                            <w:t>Mayor 202</w:t>
                          </w:r>
                          <w:r w:rsidR="009A0F51">
                            <w:rPr>
                              <w:b/>
                              <w:u w:val="thick"/>
                            </w:rPr>
                            <w:t>4</w:t>
                          </w:r>
                        </w:p>
                        <w:p w14:paraId="370A27E7" w14:textId="77777777" w:rsidR="009A0F51" w:rsidRDefault="009A0F51">
                          <w:pPr>
                            <w:spacing w:before="11"/>
                            <w:ind w:left="248" w:hanging="228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F298AA" id="Text Box 1" o:spid="_x0000_s1027" type="#_x0000_t202" style="position:absolute;margin-left:235.45pt;margin-top:53.25pt;width:141.35pt;height:26.85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" filled="f" stroked="f">
              <v:textbox inset="0,0,0,0">
                <w:txbxContent>
                  <w:p w14:paraId="6C6244EC" w14:textId="7B5CED57" w:rsidR="001B25C2" w:rsidRDefault="002434A5">
                    <w:pPr>
                      <w:spacing w:before="11"/>
                      <w:ind w:left="248" w:hanging="228"/>
                      <w:rPr>
                        <w:b/>
                        <w:u w:val="thick"/>
                      </w:rPr>
                    </w:pPr>
                    <w:r>
                      <w:rPr>
                        <w:b/>
                        <w:u w:val="thick"/>
                      </w:rPr>
                      <w:t>Lista de Útiles Jardín Infantil</w:t>
                    </w:r>
                    <w:r>
                      <w:rPr>
                        <w:b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 xml:space="preserve">Nivel Medio </w:t>
                    </w:r>
                    <w:r w:rsidR="009F6462">
                      <w:rPr>
                        <w:b/>
                        <w:u w:val="thick"/>
                      </w:rPr>
                      <w:t>Mayor 202</w:t>
                    </w:r>
                    <w:r w:rsidR="009A0F51">
                      <w:rPr>
                        <w:b/>
                        <w:u w:val="thick"/>
                      </w:rPr>
                      <w:t>4</w:t>
                    </w:r>
                  </w:p>
                  <w:p w14:paraId="370A27E7" w14:textId="77777777" w:rsidR="009A0F51" w:rsidRDefault="009A0F51">
                    <w:pPr>
                      <w:spacing w:before="11"/>
                      <w:ind w:left="248" w:hanging="228"/>
                      <w:rPr>
                        <w:b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753A15"/>
    <w:multiLevelType w:val="hybridMultilevel"/>
    <w:tmpl w:val="9650F5EC"/>
    <w:lvl w:ilvl="0" w:tplc="040A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 w16cid:durableId="1532189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5C2"/>
    <w:rsid w:val="00061046"/>
    <w:rsid w:val="00093F79"/>
    <w:rsid w:val="000A4995"/>
    <w:rsid w:val="001116AD"/>
    <w:rsid w:val="00112901"/>
    <w:rsid w:val="001414F3"/>
    <w:rsid w:val="001A1A45"/>
    <w:rsid w:val="001B25C2"/>
    <w:rsid w:val="00221122"/>
    <w:rsid w:val="002355DA"/>
    <w:rsid w:val="002434A5"/>
    <w:rsid w:val="002E50D8"/>
    <w:rsid w:val="002F0B2B"/>
    <w:rsid w:val="002F21FC"/>
    <w:rsid w:val="00327015"/>
    <w:rsid w:val="00347E17"/>
    <w:rsid w:val="003621DF"/>
    <w:rsid w:val="003912D7"/>
    <w:rsid w:val="003A2213"/>
    <w:rsid w:val="003D14FB"/>
    <w:rsid w:val="00422FB4"/>
    <w:rsid w:val="0044371C"/>
    <w:rsid w:val="0045753A"/>
    <w:rsid w:val="00465256"/>
    <w:rsid w:val="004B0F05"/>
    <w:rsid w:val="004B441F"/>
    <w:rsid w:val="004D6F59"/>
    <w:rsid w:val="005203AE"/>
    <w:rsid w:val="00595FB8"/>
    <w:rsid w:val="0062143F"/>
    <w:rsid w:val="006733D9"/>
    <w:rsid w:val="006D48A7"/>
    <w:rsid w:val="006D7A34"/>
    <w:rsid w:val="006E72CF"/>
    <w:rsid w:val="006F1C69"/>
    <w:rsid w:val="00704532"/>
    <w:rsid w:val="007076DA"/>
    <w:rsid w:val="00714CC7"/>
    <w:rsid w:val="00735D4B"/>
    <w:rsid w:val="007A2E31"/>
    <w:rsid w:val="007A4CA3"/>
    <w:rsid w:val="007A75FD"/>
    <w:rsid w:val="007C43C9"/>
    <w:rsid w:val="00811E11"/>
    <w:rsid w:val="00823C66"/>
    <w:rsid w:val="00825008"/>
    <w:rsid w:val="0089597D"/>
    <w:rsid w:val="008B373A"/>
    <w:rsid w:val="008D2398"/>
    <w:rsid w:val="008D5AC6"/>
    <w:rsid w:val="008F7C4A"/>
    <w:rsid w:val="00901AA7"/>
    <w:rsid w:val="00903E2A"/>
    <w:rsid w:val="00911C21"/>
    <w:rsid w:val="00950C0A"/>
    <w:rsid w:val="009715F6"/>
    <w:rsid w:val="0097766D"/>
    <w:rsid w:val="009A0F51"/>
    <w:rsid w:val="009F6462"/>
    <w:rsid w:val="00A24AFC"/>
    <w:rsid w:val="00A77A2D"/>
    <w:rsid w:val="00A86A90"/>
    <w:rsid w:val="00A95AEC"/>
    <w:rsid w:val="00A97A6A"/>
    <w:rsid w:val="00AA07B5"/>
    <w:rsid w:val="00AA2009"/>
    <w:rsid w:val="00B60155"/>
    <w:rsid w:val="00B727E7"/>
    <w:rsid w:val="00B771D5"/>
    <w:rsid w:val="00BC6BC7"/>
    <w:rsid w:val="00BF2F5C"/>
    <w:rsid w:val="00C345C8"/>
    <w:rsid w:val="00CE4D6B"/>
    <w:rsid w:val="00CF79D7"/>
    <w:rsid w:val="00D03046"/>
    <w:rsid w:val="00D24508"/>
    <w:rsid w:val="00D245A2"/>
    <w:rsid w:val="00D340F2"/>
    <w:rsid w:val="00D707ED"/>
    <w:rsid w:val="00D76551"/>
    <w:rsid w:val="00D81DFC"/>
    <w:rsid w:val="00DD7124"/>
    <w:rsid w:val="00DF0947"/>
    <w:rsid w:val="00DF3E6C"/>
    <w:rsid w:val="00E11741"/>
    <w:rsid w:val="00E20324"/>
    <w:rsid w:val="00EB7831"/>
    <w:rsid w:val="00EC06F2"/>
    <w:rsid w:val="00ED3637"/>
    <w:rsid w:val="00EE1B77"/>
    <w:rsid w:val="00EE7922"/>
    <w:rsid w:val="00F455E6"/>
    <w:rsid w:val="00F562A0"/>
    <w:rsid w:val="00F7676C"/>
    <w:rsid w:val="00FC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F2ED56"/>
  <w15:docId w15:val="{4349C7E2-CC07-B548-A77D-75E382BAB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line="252" w:lineRule="exact"/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CE4D6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E4D6B"/>
    <w:rPr>
      <w:rFonts w:ascii="Times New Roman" w:eastAsia="Times New Roman" w:hAnsi="Times New Roman" w:cs="Times New Roman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CE4D6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E4D6B"/>
    <w:rPr>
      <w:rFonts w:ascii="Times New Roman" w:eastAsia="Times New Roman" w:hAnsi="Times New Roman" w:cs="Times New Roman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ntamariadesantiago.c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689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Silvia Isabel Gallardo Contreras</cp:lastModifiedBy>
  <cp:revision>2</cp:revision>
  <dcterms:created xsi:type="dcterms:W3CDTF">2023-12-19T18:04:00Z</dcterms:created>
  <dcterms:modified xsi:type="dcterms:W3CDTF">2023-12-19T18:04:00Z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2018-12-17T00:00:00Z</vt:filetime>
  </property>
</Properties>
</file>